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04E" w:rsidRDefault="007B2929" w:rsidP="00342661">
      <w:pPr>
        <w:jc w:val="center"/>
        <w:rPr>
          <w:b/>
          <w:sz w:val="28"/>
          <w:szCs w:val="28"/>
        </w:rPr>
      </w:pPr>
      <w:r>
        <w:rPr>
          <w:b/>
          <w:sz w:val="28"/>
          <w:szCs w:val="28"/>
        </w:rPr>
        <w:t>ELMIRA TOWNSHIP</w:t>
      </w:r>
    </w:p>
    <w:p w:rsidR="007B2929" w:rsidRDefault="007B2929" w:rsidP="00342661">
      <w:pPr>
        <w:jc w:val="center"/>
        <w:rPr>
          <w:b/>
          <w:sz w:val="28"/>
          <w:szCs w:val="28"/>
        </w:rPr>
      </w:pPr>
      <w:r>
        <w:rPr>
          <w:b/>
          <w:sz w:val="28"/>
          <w:szCs w:val="28"/>
        </w:rPr>
        <w:t>COUNTY OF OTSEGO</w:t>
      </w:r>
    </w:p>
    <w:p w:rsidR="007B2929" w:rsidRDefault="007B2929" w:rsidP="00342661">
      <w:pPr>
        <w:jc w:val="center"/>
        <w:rPr>
          <w:b/>
          <w:sz w:val="28"/>
          <w:szCs w:val="28"/>
        </w:rPr>
      </w:pPr>
      <w:r>
        <w:rPr>
          <w:b/>
          <w:sz w:val="28"/>
          <w:szCs w:val="28"/>
        </w:rPr>
        <w:t>APRIL 10, 2024</w:t>
      </w:r>
    </w:p>
    <w:p w:rsidR="007B2929" w:rsidRDefault="007B2929" w:rsidP="00342661">
      <w:pPr>
        <w:jc w:val="center"/>
        <w:rPr>
          <w:b/>
          <w:sz w:val="28"/>
          <w:szCs w:val="28"/>
        </w:rPr>
      </w:pPr>
    </w:p>
    <w:p w:rsidR="007B2929" w:rsidRDefault="007B2929" w:rsidP="007B2929">
      <w:pPr>
        <w:rPr>
          <w:sz w:val="24"/>
          <w:szCs w:val="24"/>
        </w:rPr>
      </w:pPr>
      <w:r>
        <w:rPr>
          <w:sz w:val="24"/>
          <w:szCs w:val="24"/>
        </w:rPr>
        <w:tab/>
        <w:t xml:space="preserve">A regular meeting of the Elmira Township board was held April 10, 2024 at the Elmira Township hall commencing at 6:00 p.m. with Supervisor, Diane </w:t>
      </w:r>
      <w:r w:rsidR="00214D86">
        <w:rPr>
          <w:sz w:val="24"/>
          <w:szCs w:val="24"/>
        </w:rPr>
        <w:t>Franckowiak calling the meeting to order with the Pledge of Allegiance.</w:t>
      </w:r>
    </w:p>
    <w:p w:rsidR="00214D86" w:rsidRDefault="00214D86" w:rsidP="007B2929">
      <w:pPr>
        <w:rPr>
          <w:sz w:val="24"/>
          <w:szCs w:val="24"/>
        </w:rPr>
      </w:pPr>
    </w:p>
    <w:p w:rsidR="00214D86" w:rsidRDefault="00214D86" w:rsidP="007B2929">
      <w:pPr>
        <w:rPr>
          <w:sz w:val="24"/>
          <w:szCs w:val="24"/>
        </w:rPr>
      </w:pPr>
      <w:r>
        <w:rPr>
          <w:sz w:val="24"/>
          <w:szCs w:val="24"/>
        </w:rPr>
        <w:tab/>
        <w:t>Members in attendance were Supervisor, Diane Franckowiak, Clerk, Susan Schaedig, Treasurer, Diane Purgiel, Trustees, Jessica Henke and Dale Holzschu.</w:t>
      </w:r>
    </w:p>
    <w:p w:rsidR="00214D86" w:rsidRDefault="00214D86" w:rsidP="007B2929">
      <w:pPr>
        <w:rPr>
          <w:sz w:val="24"/>
          <w:szCs w:val="24"/>
        </w:rPr>
      </w:pPr>
    </w:p>
    <w:p w:rsidR="00214D86" w:rsidRDefault="00214D86" w:rsidP="007B2929">
      <w:pPr>
        <w:rPr>
          <w:sz w:val="24"/>
          <w:szCs w:val="24"/>
        </w:rPr>
      </w:pPr>
      <w:r>
        <w:rPr>
          <w:sz w:val="24"/>
          <w:szCs w:val="24"/>
        </w:rPr>
        <w:tab/>
        <w:t xml:space="preserve">Dale made a </w:t>
      </w:r>
      <w:r>
        <w:rPr>
          <w:b/>
          <w:sz w:val="24"/>
          <w:szCs w:val="24"/>
        </w:rPr>
        <w:t xml:space="preserve">motion </w:t>
      </w:r>
      <w:r>
        <w:rPr>
          <w:sz w:val="24"/>
          <w:szCs w:val="24"/>
        </w:rPr>
        <w:t>to accept the minutes as presented.  Seconded by Jess and carried unanimously.</w:t>
      </w:r>
    </w:p>
    <w:p w:rsidR="00214D86" w:rsidRDefault="00214D86" w:rsidP="007B2929">
      <w:pPr>
        <w:rPr>
          <w:sz w:val="24"/>
          <w:szCs w:val="24"/>
        </w:rPr>
      </w:pPr>
    </w:p>
    <w:p w:rsidR="00214D86" w:rsidRDefault="00214D86" w:rsidP="007B2929">
      <w:pPr>
        <w:rPr>
          <w:sz w:val="24"/>
          <w:szCs w:val="24"/>
        </w:rPr>
      </w:pPr>
      <w:r>
        <w:rPr>
          <w:sz w:val="24"/>
          <w:szCs w:val="24"/>
        </w:rPr>
        <w:t>PUBLIC COMMENT:</w:t>
      </w:r>
    </w:p>
    <w:p w:rsidR="00214D86" w:rsidRDefault="00D77D9D" w:rsidP="007B2929">
      <w:pPr>
        <w:rPr>
          <w:sz w:val="24"/>
          <w:szCs w:val="24"/>
        </w:rPr>
      </w:pPr>
      <w:r>
        <w:rPr>
          <w:sz w:val="24"/>
          <w:szCs w:val="24"/>
        </w:rPr>
        <w:tab/>
        <w:t>Commissioner Kyle Yohe commented on Otsego County Animal Control and Hayes Township battery storage issue.</w:t>
      </w:r>
    </w:p>
    <w:p w:rsidR="00D77D9D" w:rsidRDefault="00D77D9D" w:rsidP="007B2929">
      <w:pPr>
        <w:rPr>
          <w:sz w:val="24"/>
          <w:szCs w:val="24"/>
        </w:rPr>
      </w:pPr>
    </w:p>
    <w:p w:rsidR="00D77D9D" w:rsidRDefault="00D77D9D" w:rsidP="007B2929">
      <w:pPr>
        <w:rPr>
          <w:sz w:val="24"/>
          <w:szCs w:val="24"/>
        </w:rPr>
      </w:pPr>
      <w:r>
        <w:rPr>
          <w:sz w:val="24"/>
          <w:szCs w:val="24"/>
        </w:rPr>
        <w:tab/>
        <w:t>Rob Weaver had no comment.</w:t>
      </w:r>
    </w:p>
    <w:p w:rsidR="00D77D9D" w:rsidRDefault="00D77D9D" w:rsidP="007B2929">
      <w:pPr>
        <w:rPr>
          <w:sz w:val="24"/>
          <w:szCs w:val="24"/>
        </w:rPr>
      </w:pPr>
    </w:p>
    <w:p w:rsidR="00D77D9D" w:rsidRDefault="00D77D9D" w:rsidP="007B2929">
      <w:pPr>
        <w:rPr>
          <w:sz w:val="24"/>
          <w:szCs w:val="24"/>
        </w:rPr>
      </w:pPr>
      <w:r>
        <w:rPr>
          <w:sz w:val="24"/>
          <w:szCs w:val="24"/>
        </w:rPr>
        <w:t>FIRE AUTHORITY:</w:t>
      </w:r>
    </w:p>
    <w:p w:rsidR="00D77D9D" w:rsidRDefault="00D77D9D" w:rsidP="007B2929">
      <w:pPr>
        <w:rPr>
          <w:sz w:val="24"/>
          <w:szCs w:val="24"/>
        </w:rPr>
      </w:pPr>
      <w:r>
        <w:rPr>
          <w:sz w:val="24"/>
          <w:szCs w:val="24"/>
        </w:rPr>
        <w:tab/>
        <w:t xml:space="preserve">Diane F </w:t>
      </w:r>
      <w:r w:rsidR="003B280D">
        <w:rPr>
          <w:sz w:val="24"/>
          <w:szCs w:val="24"/>
        </w:rPr>
        <w:t xml:space="preserve">stated that the fire millage ran out the end of December 2023.  </w:t>
      </w:r>
    </w:p>
    <w:p w:rsidR="003B280D" w:rsidRDefault="003B280D" w:rsidP="007B2929">
      <w:pPr>
        <w:rPr>
          <w:sz w:val="24"/>
          <w:szCs w:val="24"/>
        </w:rPr>
      </w:pPr>
    </w:p>
    <w:p w:rsidR="003B280D" w:rsidRDefault="003B280D" w:rsidP="007B2929">
      <w:pPr>
        <w:rPr>
          <w:sz w:val="24"/>
          <w:szCs w:val="24"/>
        </w:rPr>
      </w:pPr>
      <w:r>
        <w:rPr>
          <w:sz w:val="24"/>
          <w:szCs w:val="24"/>
        </w:rPr>
        <w:tab/>
        <w:t xml:space="preserve">The Elmira-Warner Fire Authority passed a Resolution Submitting Fire Station Bond Proposal </w:t>
      </w:r>
      <w:r w:rsidR="006D66B4">
        <w:rPr>
          <w:sz w:val="24"/>
          <w:szCs w:val="24"/>
        </w:rPr>
        <w:t>for $2,900,000 and issue general obligation unlimited tax bonds of the Authority, in one or more series, in such amount for the purpose of paying all or part of the cost of the Project to construct, furnish and equip a new fire station, including all related site improvements.</w:t>
      </w:r>
    </w:p>
    <w:p w:rsidR="006D66B4" w:rsidRDefault="006D66B4" w:rsidP="007B2929">
      <w:pPr>
        <w:rPr>
          <w:sz w:val="24"/>
          <w:szCs w:val="24"/>
        </w:rPr>
      </w:pPr>
    </w:p>
    <w:p w:rsidR="006D66B4" w:rsidRDefault="006D66B4" w:rsidP="007B2929">
      <w:pPr>
        <w:rPr>
          <w:sz w:val="24"/>
          <w:szCs w:val="24"/>
        </w:rPr>
      </w:pPr>
      <w:r>
        <w:rPr>
          <w:sz w:val="24"/>
          <w:szCs w:val="24"/>
        </w:rPr>
        <w:tab/>
        <w:t>This Bond proposal will be submitted to the qualified electors of the Authority at the primary election to be held Tuesday, August 6, 2024</w:t>
      </w:r>
      <w:r w:rsidR="000C5534">
        <w:rPr>
          <w:sz w:val="24"/>
          <w:szCs w:val="24"/>
        </w:rPr>
        <w:t>.</w:t>
      </w:r>
    </w:p>
    <w:p w:rsidR="000C5534" w:rsidRDefault="000C5534" w:rsidP="007B2929">
      <w:pPr>
        <w:rPr>
          <w:sz w:val="24"/>
          <w:szCs w:val="24"/>
        </w:rPr>
      </w:pPr>
    </w:p>
    <w:p w:rsidR="000C5534" w:rsidRDefault="000C5534" w:rsidP="007B2929">
      <w:pPr>
        <w:rPr>
          <w:sz w:val="24"/>
          <w:szCs w:val="24"/>
        </w:rPr>
      </w:pPr>
      <w:r>
        <w:rPr>
          <w:sz w:val="24"/>
          <w:szCs w:val="24"/>
        </w:rPr>
        <w:tab/>
        <w:t>The Fire Authority was created under the Municipal Emergency Service Act.</w:t>
      </w:r>
    </w:p>
    <w:p w:rsidR="000C5534" w:rsidRDefault="000C5534" w:rsidP="007B2929">
      <w:pPr>
        <w:rPr>
          <w:sz w:val="24"/>
          <w:szCs w:val="24"/>
        </w:rPr>
      </w:pPr>
    </w:p>
    <w:p w:rsidR="000C5534" w:rsidRDefault="000C5534" w:rsidP="007B2929">
      <w:pPr>
        <w:rPr>
          <w:sz w:val="24"/>
          <w:szCs w:val="24"/>
        </w:rPr>
      </w:pPr>
      <w:r>
        <w:rPr>
          <w:sz w:val="24"/>
          <w:szCs w:val="24"/>
        </w:rPr>
        <w:tab/>
        <w:t xml:space="preserve">Diane P made a </w:t>
      </w:r>
      <w:r>
        <w:rPr>
          <w:b/>
          <w:sz w:val="24"/>
          <w:szCs w:val="24"/>
        </w:rPr>
        <w:t xml:space="preserve">motion </w:t>
      </w:r>
      <w:r w:rsidR="00DF7A83">
        <w:rPr>
          <w:sz w:val="24"/>
          <w:szCs w:val="24"/>
        </w:rPr>
        <w:t>to adopt the First Amendment to the Intergovernmental Agreement Creating Elmira-Warner Fire Authority</w:t>
      </w:r>
      <w:r w:rsidR="000D1C33">
        <w:rPr>
          <w:sz w:val="24"/>
          <w:szCs w:val="24"/>
        </w:rPr>
        <w:t>.  Seconded by Jess and carried unanimously.</w:t>
      </w:r>
    </w:p>
    <w:p w:rsidR="000D1C33" w:rsidRDefault="000D1C33" w:rsidP="007B2929">
      <w:pPr>
        <w:rPr>
          <w:sz w:val="24"/>
          <w:szCs w:val="24"/>
        </w:rPr>
      </w:pPr>
      <w:r>
        <w:rPr>
          <w:sz w:val="24"/>
          <w:szCs w:val="24"/>
        </w:rPr>
        <w:t>AYES: Diane Franckowiak, Susan Schaedig, Diane Purgiel, Dale Holzschu, Jessica Henke</w:t>
      </w:r>
    </w:p>
    <w:p w:rsidR="000D1C33" w:rsidRDefault="000D1C33" w:rsidP="007B2929">
      <w:pPr>
        <w:rPr>
          <w:sz w:val="24"/>
          <w:szCs w:val="24"/>
        </w:rPr>
      </w:pPr>
      <w:r>
        <w:rPr>
          <w:sz w:val="24"/>
          <w:szCs w:val="24"/>
        </w:rPr>
        <w:t>NAYES: None</w:t>
      </w:r>
    </w:p>
    <w:p w:rsidR="000D1C33" w:rsidRDefault="000D1C33" w:rsidP="007B2929">
      <w:pPr>
        <w:rPr>
          <w:sz w:val="24"/>
          <w:szCs w:val="24"/>
        </w:rPr>
      </w:pPr>
      <w:r>
        <w:rPr>
          <w:sz w:val="24"/>
          <w:szCs w:val="24"/>
        </w:rPr>
        <w:t>ABSENT: None</w:t>
      </w:r>
    </w:p>
    <w:p w:rsidR="00B54649" w:rsidRDefault="00B54649" w:rsidP="007B2929">
      <w:pPr>
        <w:rPr>
          <w:sz w:val="24"/>
          <w:szCs w:val="24"/>
        </w:rPr>
      </w:pPr>
    </w:p>
    <w:p w:rsidR="00B54649" w:rsidRDefault="00B54649" w:rsidP="007B2929">
      <w:pPr>
        <w:rPr>
          <w:sz w:val="24"/>
          <w:szCs w:val="24"/>
        </w:rPr>
      </w:pPr>
      <w:r>
        <w:rPr>
          <w:sz w:val="24"/>
          <w:szCs w:val="24"/>
        </w:rPr>
        <w:tab/>
        <w:t xml:space="preserve">This amendment of Article IX, titled “Finances” is replaced in its entirety </w:t>
      </w:r>
      <w:r w:rsidR="00BE2559">
        <w:rPr>
          <w:sz w:val="24"/>
          <w:szCs w:val="24"/>
        </w:rPr>
        <w:t>in order to clarify that the Fire Authority may be financed by special assessment under the Police and Fire Protection Act.</w:t>
      </w:r>
    </w:p>
    <w:p w:rsidR="00BE2559" w:rsidRDefault="00BE2559" w:rsidP="007B2929">
      <w:pPr>
        <w:rPr>
          <w:sz w:val="24"/>
          <w:szCs w:val="24"/>
        </w:rPr>
      </w:pPr>
      <w:r>
        <w:rPr>
          <w:sz w:val="24"/>
          <w:szCs w:val="24"/>
        </w:rPr>
        <w:lastRenderedPageBreak/>
        <w:t>READING OF THE BILLS:</w:t>
      </w:r>
    </w:p>
    <w:p w:rsidR="00BE2559" w:rsidRDefault="00BE2559" w:rsidP="007B2929">
      <w:pPr>
        <w:rPr>
          <w:sz w:val="24"/>
          <w:szCs w:val="24"/>
        </w:rPr>
      </w:pPr>
      <w:r>
        <w:rPr>
          <w:sz w:val="24"/>
          <w:szCs w:val="24"/>
        </w:rPr>
        <w:tab/>
        <w:t>ACH</w:t>
      </w:r>
      <w:r>
        <w:rPr>
          <w:sz w:val="24"/>
          <w:szCs w:val="24"/>
        </w:rPr>
        <w:tab/>
        <w:t>Singler Design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159.98</w:t>
      </w:r>
    </w:p>
    <w:p w:rsidR="00BE2559" w:rsidRDefault="00BE2559" w:rsidP="007B2929">
      <w:pPr>
        <w:rPr>
          <w:sz w:val="24"/>
          <w:szCs w:val="24"/>
        </w:rPr>
      </w:pPr>
      <w:r>
        <w:rPr>
          <w:sz w:val="24"/>
          <w:szCs w:val="24"/>
        </w:rPr>
        <w:tab/>
        <w:t>EFTPS</w:t>
      </w:r>
      <w:r>
        <w:rPr>
          <w:sz w:val="24"/>
          <w:szCs w:val="24"/>
        </w:rPr>
        <w:tab/>
        <w:t>April Taxes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2,830.64</w:t>
      </w:r>
    </w:p>
    <w:p w:rsidR="00BE2559" w:rsidRDefault="00BE2559" w:rsidP="007B2929">
      <w:pPr>
        <w:rPr>
          <w:sz w:val="24"/>
          <w:szCs w:val="24"/>
        </w:rPr>
      </w:pPr>
      <w:r>
        <w:rPr>
          <w:sz w:val="24"/>
          <w:szCs w:val="24"/>
        </w:rPr>
        <w:tab/>
        <w:t>ACH</w:t>
      </w:r>
      <w:r>
        <w:rPr>
          <w:sz w:val="24"/>
          <w:szCs w:val="24"/>
        </w:rPr>
        <w:tab/>
        <w:t>MERS, 457 plan</w:t>
      </w:r>
      <w:r w:rsidR="00006396">
        <w:rPr>
          <w:sz w:val="24"/>
          <w:szCs w:val="24"/>
        </w:rPr>
        <w:tab/>
      </w:r>
      <w:r w:rsidR="00006396">
        <w:rPr>
          <w:sz w:val="24"/>
          <w:szCs w:val="24"/>
        </w:rPr>
        <w:tab/>
      </w:r>
      <w:r w:rsidR="00006396">
        <w:rPr>
          <w:sz w:val="24"/>
          <w:szCs w:val="24"/>
        </w:rPr>
        <w:tab/>
      </w:r>
      <w:r w:rsidR="00006396">
        <w:rPr>
          <w:sz w:val="24"/>
          <w:szCs w:val="24"/>
        </w:rPr>
        <w:tab/>
      </w:r>
      <w:r w:rsidR="00006396">
        <w:rPr>
          <w:sz w:val="24"/>
          <w:szCs w:val="24"/>
        </w:rPr>
        <w:tab/>
      </w:r>
      <w:r w:rsidR="00006396">
        <w:rPr>
          <w:sz w:val="24"/>
          <w:szCs w:val="24"/>
        </w:rPr>
        <w:tab/>
      </w:r>
      <w:r w:rsidR="00006396">
        <w:rPr>
          <w:sz w:val="24"/>
          <w:szCs w:val="24"/>
        </w:rPr>
        <w:tab/>
      </w:r>
      <w:r w:rsidR="00006396">
        <w:rPr>
          <w:sz w:val="24"/>
          <w:szCs w:val="24"/>
        </w:rPr>
        <w:tab/>
        <w:t xml:space="preserve">  70.00</w:t>
      </w:r>
    </w:p>
    <w:p w:rsidR="00006396" w:rsidRDefault="00006396" w:rsidP="007B2929">
      <w:pPr>
        <w:rPr>
          <w:sz w:val="24"/>
          <w:szCs w:val="24"/>
        </w:rPr>
      </w:pPr>
      <w:r>
        <w:rPr>
          <w:sz w:val="24"/>
          <w:szCs w:val="24"/>
        </w:rPr>
        <w:tab/>
        <w:t>ACH</w:t>
      </w:r>
      <w:r>
        <w:rPr>
          <w:sz w:val="24"/>
          <w:szCs w:val="24"/>
        </w:rPr>
        <w:tab/>
        <w:t>Retirement Plan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361.45</w:t>
      </w:r>
    </w:p>
    <w:p w:rsidR="00006396" w:rsidRDefault="00006396" w:rsidP="007B2929">
      <w:pPr>
        <w:rPr>
          <w:sz w:val="24"/>
          <w:szCs w:val="24"/>
        </w:rPr>
      </w:pPr>
      <w:r>
        <w:rPr>
          <w:sz w:val="24"/>
          <w:szCs w:val="24"/>
        </w:rPr>
        <w:tab/>
        <w:t>13891</w:t>
      </w:r>
      <w:r>
        <w:rPr>
          <w:sz w:val="24"/>
          <w:szCs w:val="24"/>
        </w:rPr>
        <w:tab/>
        <w:t>Kenneth Tomaski, March BOR</w:t>
      </w:r>
      <w:r>
        <w:rPr>
          <w:sz w:val="24"/>
          <w:szCs w:val="24"/>
        </w:rPr>
        <w:tab/>
      </w:r>
      <w:r>
        <w:rPr>
          <w:sz w:val="24"/>
          <w:szCs w:val="24"/>
        </w:rPr>
        <w:tab/>
      </w:r>
      <w:r>
        <w:rPr>
          <w:sz w:val="24"/>
          <w:szCs w:val="24"/>
        </w:rPr>
        <w:tab/>
      </w:r>
      <w:r>
        <w:rPr>
          <w:sz w:val="24"/>
          <w:szCs w:val="24"/>
        </w:rPr>
        <w:tab/>
      </w:r>
      <w:r>
        <w:rPr>
          <w:sz w:val="24"/>
          <w:szCs w:val="24"/>
        </w:rPr>
        <w:tab/>
      </w:r>
      <w:r>
        <w:rPr>
          <w:sz w:val="24"/>
          <w:szCs w:val="24"/>
        </w:rPr>
        <w:tab/>
        <w:t>300.00</w:t>
      </w:r>
    </w:p>
    <w:p w:rsidR="00006396" w:rsidRDefault="00006396" w:rsidP="007B2929">
      <w:pPr>
        <w:rPr>
          <w:sz w:val="24"/>
          <w:szCs w:val="24"/>
        </w:rPr>
      </w:pPr>
      <w:r>
        <w:rPr>
          <w:sz w:val="24"/>
          <w:szCs w:val="24"/>
        </w:rPr>
        <w:tab/>
        <w:t>13892</w:t>
      </w:r>
      <w:r>
        <w:rPr>
          <w:sz w:val="24"/>
          <w:szCs w:val="24"/>
        </w:rPr>
        <w:tab/>
        <w:t>Diane Franckowiak, Supervisor  Salary</w:t>
      </w:r>
      <w:r>
        <w:rPr>
          <w:sz w:val="24"/>
          <w:szCs w:val="24"/>
        </w:rPr>
        <w:tab/>
      </w:r>
      <w:r>
        <w:rPr>
          <w:sz w:val="24"/>
          <w:szCs w:val="24"/>
        </w:rPr>
        <w:tab/>
      </w:r>
      <w:r>
        <w:rPr>
          <w:sz w:val="24"/>
          <w:szCs w:val="24"/>
        </w:rPr>
        <w:tab/>
      </w:r>
      <w:r>
        <w:rPr>
          <w:sz w:val="24"/>
          <w:szCs w:val="24"/>
        </w:rPr>
        <w:tab/>
        <w:t xml:space="preserve">          1,381.59</w:t>
      </w:r>
    </w:p>
    <w:p w:rsidR="00006396" w:rsidRDefault="00006396" w:rsidP="007B2929">
      <w:pPr>
        <w:rPr>
          <w:sz w:val="24"/>
          <w:szCs w:val="24"/>
        </w:rPr>
      </w:pPr>
      <w:r>
        <w:rPr>
          <w:sz w:val="24"/>
          <w:szCs w:val="24"/>
        </w:rPr>
        <w:tab/>
        <w:t>13893</w:t>
      </w:r>
      <w:r>
        <w:rPr>
          <w:sz w:val="24"/>
          <w:szCs w:val="24"/>
        </w:rPr>
        <w:tab/>
        <w:t>Susan Schaedig, Clerk Salary</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1,982.45</w:t>
      </w:r>
    </w:p>
    <w:p w:rsidR="00006396" w:rsidRDefault="00006396" w:rsidP="007B2929">
      <w:pPr>
        <w:rPr>
          <w:sz w:val="24"/>
          <w:szCs w:val="24"/>
        </w:rPr>
      </w:pPr>
      <w:r>
        <w:rPr>
          <w:sz w:val="24"/>
          <w:szCs w:val="24"/>
        </w:rPr>
        <w:tab/>
        <w:t>13894</w:t>
      </w:r>
      <w:r>
        <w:rPr>
          <w:sz w:val="24"/>
          <w:szCs w:val="24"/>
        </w:rPr>
        <w:tab/>
        <w:t>Roderick Wright, March BOR</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300.00</w:t>
      </w:r>
    </w:p>
    <w:p w:rsidR="00006396" w:rsidRDefault="00006396" w:rsidP="007B2929">
      <w:pPr>
        <w:rPr>
          <w:sz w:val="24"/>
          <w:szCs w:val="24"/>
        </w:rPr>
      </w:pPr>
      <w:r>
        <w:rPr>
          <w:sz w:val="24"/>
          <w:szCs w:val="24"/>
        </w:rPr>
        <w:tab/>
        <w:t>13895</w:t>
      </w:r>
      <w:r>
        <w:rPr>
          <w:sz w:val="24"/>
          <w:szCs w:val="24"/>
        </w:rPr>
        <w:tab/>
        <w:t>Randall Osgood, March BOR</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300.00</w:t>
      </w:r>
    </w:p>
    <w:p w:rsidR="00006396" w:rsidRDefault="00006396" w:rsidP="007B2929">
      <w:pPr>
        <w:rPr>
          <w:sz w:val="24"/>
          <w:szCs w:val="24"/>
        </w:rPr>
      </w:pPr>
      <w:r>
        <w:rPr>
          <w:sz w:val="24"/>
          <w:szCs w:val="24"/>
        </w:rPr>
        <w:tab/>
        <w:t>13896</w:t>
      </w:r>
      <w:r>
        <w:rPr>
          <w:sz w:val="24"/>
          <w:szCs w:val="24"/>
        </w:rPr>
        <w:tab/>
        <w:t>Jessica Henke, Trustee salary</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280.40</w:t>
      </w:r>
    </w:p>
    <w:p w:rsidR="00006396" w:rsidRDefault="00006396" w:rsidP="007B2929">
      <w:pPr>
        <w:rPr>
          <w:sz w:val="24"/>
          <w:szCs w:val="24"/>
        </w:rPr>
      </w:pPr>
      <w:r>
        <w:rPr>
          <w:sz w:val="24"/>
          <w:szCs w:val="24"/>
        </w:rPr>
        <w:tab/>
        <w:t>13897</w:t>
      </w:r>
      <w:r>
        <w:rPr>
          <w:sz w:val="24"/>
          <w:szCs w:val="24"/>
        </w:rPr>
        <w:tab/>
        <w:t>Diane Purgiel, Treasurer’s salary</w:t>
      </w:r>
      <w:r>
        <w:rPr>
          <w:sz w:val="24"/>
          <w:szCs w:val="24"/>
        </w:rPr>
        <w:tab/>
      </w:r>
      <w:r>
        <w:rPr>
          <w:sz w:val="24"/>
          <w:szCs w:val="24"/>
        </w:rPr>
        <w:tab/>
      </w:r>
      <w:r>
        <w:rPr>
          <w:sz w:val="24"/>
          <w:szCs w:val="24"/>
        </w:rPr>
        <w:tab/>
      </w:r>
      <w:r>
        <w:rPr>
          <w:sz w:val="24"/>
          <w:szCs w:val="24"/>
        </w:rPr>
        <w:tab/>
      </w:r>
      <w:r>
        <w:rPr>
          <w:sz w:val="24"/>
          <w:szCs w:val="24"/>
        </w:rPr>
        <w:tab/>
        <w:t xml:space="preserve">          1,982.45</w:t>
      </w:r>
    </w:p>
    <w:p w:rsidR="00006396" w:rsidRDefault="00006396" w:rsidP="007B2929">
      <w:pPr>
        <w:rPr>
          <w:sz w:val="24"/>
          <w:szCs w:val="24"/>
        </w:rPr>
      </w:pPr>
      <w:r>
        <w:rPr>
          <w:sz w:val="24"/>
          <w:szCs w:val="24"/>
        </w:rPr>
        <w:tab/>
        <w:t>13898</w:t>
      </w:r>
      <w:r>
        <w:rPr>
          <w:sz w:val="24"/>
          <w:szCs w:val="24"/>
        </w:rPr>
        <w:tab/>
        <w:t>Dale Holzschu, Trustee salary, liquor inspector</w:t>
      </w:r>
      <w:r>
        <w:rPr>
          <w:sz w:val="24"/>
          <w:szCs w:val="24"/>
        </w:rPr>
        <w:tab/>
      </w:r>
      <w:r>
        <w:rPr>
          <w:sz w:val="24"/>
          <w:szCs w:val="24"/>
        </w:rPr>
        <w:tab/>
      </w:r>
      <w:r>
        <w:rPr>
          <w:sz w:val="24"/>
          <w:szCs w:val="24"/>
        </w:rPr>
        <w:tab/>
      </w:r>
      <w:r>
        <w:rPr>
          <w:sz w:val="24"/>
          <w:szCs w:val="24"/>
        </w:rPr>
        <w:tab/>
        <w:t>397.72</w:t>
      </w:r>
    </w:p>
    <w:p w:rsidR="00006396" w:rsidRDefault="00006396" w:rsidP="007B2929">
      <w:pPr>
        <w:rPr>
          <w:sz w:val="24"/>
          <w:szCs w:val="24"/>
        </w:rPr>
      </w:pPr>
      <w:r>
        <w:rPr>
          <w:sz w:val="24"/>
          <w:szCs w:val="24"/>
        </w:rPr>
        <w:tab/>
        <w:t>13899</w:t>
      </w:r>
      <w:r>
        <w:rPr>
          <w:sz w:val="24"/>
          <w:szCs w:val="24"/>
        </w:rPr>
        <w:tab/>
        <w:t>Anna Wasylewski, assessor salary</w:t>
      </w:r>
      <w:r>
        <w:rPr>
          <w:sz w:val="24"/>
          <w:szCs w:val="24"/>
        </w:rPr>
        <w:tab/>
      </w:r>
      <w:r>
        <w:rPr>
          <w:sz w:val="24"/>
          <w:szCs w:val="24"/>
        </w:rPr>
        <w:tab/>
      </w:r>
      <w:r>
        <w:rPr>
          <w:sz w:val="24"/>
          <w:szCs w:val="24"/>
        </w:rPr>
        <w:tab/>
      </w:r>
      <w:r>
        <w:rPr>
          <w:sz w:val="24"/>
          <w:szCs w:val="24"/>
        </w:rPr>
        <w:tab/>
      </w:r>
      <w:r>
        <w:rPr>
          <w:sz w:val="24"/>
          <w:szCs w:val="24"/>
        </w:rPr>
        <w:tab/>
        <w:t xml:space="preserve">          1,896.30</w:t>
      </w:r>
    </w:p>
    <w:p w:rsidR="00006396" w:rsidRDefault="00006396" w:rsidP="007B2929">
      <w:pPr>
        <w:rPr>
          <w:sz w:val="24"/>
          <w:szCs w:val="24"/>
        </w:rPr>
      </w:pPr>
      <w:r>
        <w:rPr>
          <w:sz w:val="24"/>
          <w:szCs w:val="24"/>
        </w:rPr>
        <w:tab/>
        <w:t>13900</w:t>
      </w:r>
      <w:r>
        <w:rPr>
          <w:sz w:val="24"/>
          <w:szCs w:val="24"/>
        </w:rPr>
        <w:tab/>
        <w:t>GFL Environmental</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122.55</w:t>
      </w:r>
    </w:p>
    <w:p w:rsidR="00006396" w:rsidRDefault="00006396" w:rsidP="007B2929">
      <w:pPr>
        <w:rPr>
          <w:sz w:val="24"/>
          <w:szCs w:val="24"/>
        </w:rPr>
      </w:pPr>
      <w:r>
        <w:rPr>
          <w:sz w:val="24"/>
          <w:szCs w:val="24"/>
        </w:rPr>
        <w:tab/>
        <w:t>13901</w:t>
      </w:r>
      <w:r>
        <w:rPr>
          <w:sz w:val="24"/>
          <w:szCs w:val="24"/>
        </w:rPr>
        <w:tab/>
        <w:t>Choice Publications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43.20</w:t>
      </w:r>
    </w:p>
    <w:p w:rsidR="00006396" w:rsidRDefault="00006396" w:rsidP="007B2929">
      <w:pPr>
        <w:rPr>
          <w:sz w:val="24"/>
          <w:szCs w:val="24"/>
        </w:rPr>
      </w:pPr>
      <w:r>
        <w:rPr>
          <w:sz w:val="24"/>
          <w:szCs w:val="24"/>
        </w:rPr>
        <w:tab/>
        <w:t>13902</w:t>
      </w:r>
      <w:r>
        <w:rPr>
          <w:sz w:val="24"/>
          <w:szCs w:val="24"/>
        </w:rPr>
        <w:tab/>
        <w:t>Kirkpatrick, Dubois &amp; Slough PLC</w:t>
      </w:r>
      <w:r>
        <w:rPr>
          <w:sz w:val="24"/>
          <w:szCs w:val="24"/>
        </w:rPr>
        <w:tab/>
      </w:r>
      <w:r>
        <w:rPr>
          <w:sz w:val="24"/>
          <w:szCs w:val="24"/>
        </w:rPr>
        <w:tab/>
      </w:r>
      <w:r>
        <w:rPr>
          <w:sz w:val="24"/>
          <w:szCs w:val="24"/>
        </w:rPr>
        <w:tab/>
      </w:r>
      <w:r>
        <w:rPr>
          <w:sz w:val="24"/>
          <w:szCs w:val="24"/>
        </w:rPr>
        <w:tab/>
      </w:r>
      <w:r>
        <w:rPr>
          <w:sz w:val="24"/>
          <w:szCs w:val="24"/>
        </w:rPr>
        <w:tab/>
      </w:r>
      <w:r>
        <w:rPr>
          <w:sz w:val="24"/>
          <w:szCs w:val="24"/>
        </w:rPr>
        <w:tab/>
        <w:t>126.00</w:t>
      </w:r>
    </w:p>
    <w:p w:rsidR="00006396" w:rsidRDefault="00006396" w:rsidP="007B2929">
      <w:pPr>
        <w:rPr>
          <w:sz w:val="24"/>
          <w:szCs w:val="24"/>
        </w:rPr>
      </w:pPr>
      <w:r>
        <w:rPr>
          <w:sz w:val="24"/>
          <w:szCs w:val="24"/>
        </w:rPr>
        <w:tab/>
        <w:t>13903</w:t>
      </w:r>
      <w:r>
        <w:rPr>
          <w:sz w:val="24"/>
          <w:szCs w:val="24"/>
        </w:rPr>
        <w:tab/>
        <w:t>NEMCOG</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1,250.00</w:t>
      </w:r>
    </w:p>
    <w:p w:rsidR="00006396" w:rsidRDefault="00006396" w:rsidP="007B2929">
      <w:pPr>
        <w:rPr>
          <w:sz w:val="24"/>
          <w:szCs w:val="24"/>
        </w:rPr>
      </w:pPr>
      <w:r>
        <w:rPr>
          <w:sz w:val="24"/>
          <w:szCs w:val="24"/>
        </w:rPr>
        <w:tab/>
        <w:t>13904</w:t>
      </w:r>
      <w:r>
        <w:rPr>
          <w:sz w:val="24"/>
          <w:szCs w:val="24"/>
        </w:rPr>
        <w:tab/>
        <w:t>Capital One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71.02</w:t>
      </w:r>
    </w:p>
    <w:p w:rsidR="00006396" w:rsidRDefault="00006396" w:rsidP="007B2929">
      <w:pPr>
        <w:rPr>
          <w:sz w:val="24"/>
          <w:szCs w:val="24"/>
        </w:rPr>
      </w:pPr>
      <w:r>
        <w:rPr>
          <w:sz w:val="24"/>
          <w:szCs w:val="24"/>
        </w:rPr>
        <w:tab/>
      </w:r>
      <w:r w:rsidR="00F57B2C">
        <w:rPr>
          <w:sz w:val="24"/>
          <w:szCs w:val="24"/>
        </w:rPr>
        <w:t>13905</w:t>
      </w:r>
      <w:r w:rsidR="00F57B2C">
        <w:rPr>
          <w:sz w:val="24"/>
          <w:szCs w:val="24"/>
        </w:rPr>
        <w:tab/>
        <w:t>Johnson Oil</w:t>
      </w:r>
      <w:r w:rsidR="00F57B2C">
        <w:rPr>
          <w:sz w:val="24"/>
          <w:szCs w:val="24"/>
        </w:rPr>
        <w:tab/>
      </w:r>
      <w:r w:rsidR="00F57B2C">
        <w:rPr>
          <w:sz w:val="24"/>
          <w:szCs w:val="24"/>
        </w:rPr>
        <w:tab/>
      </w:r>
      <w:r w:rsidR="00F57B2C">
        <w:rPr>
          <w:sz w:val="24"/>
          <w:szCs w:val="24"/>
        </w:rPr>
        <w:tab/>
      </w:r>
      <w:r w:rsidR="00F57B2C">
        <w:rPr>
          <w:sz w:val="24"/>
          <w:szCs w:val="24"/>
        </w:rPr>
        <w:tab/>
      </w:r>
      <w:r w:rsidR="00F57B2C">
        <w:rPr>
          <w:sz w:val="24"/>
          <w:szCs w:val="24"/>
        </w:rPr>
        <w:tab/>
      </w:r>
      <w:r w:rsidR="00F57B2C">
        <w:rPr>
          <w:sz w:val="24"/>
          <w:szCs w:val="24"/>
        </w:rPr>
        <w:tab/>
      </w:r>
      <w:r w:rsidR="00F57B2C">
        <w:rPr>
          <w:sz w:val="24"/>
          <w:szCs w:val="24"/>
        </w:rPr>
        <w:tab/>
      </w:r>
      <w:r w:rsidR="00F57B2C">
        <w:rPr>
          <w:sz w:val="24"/>
          <w:szCs w:val="24"/>
        </w:rPr>
        <w:tab/>
      </w:r>
      <w:r w:rsidR="00F57B2C">
        <w:rPr>
          <w:sz w:val="24"/>
          <w:szCs w:val="24"/>
        </w:rPr>
        <w:tab/>
        <w:t>496.86</w:t>
      </w:r>
      <w:r w:rsidR="00F57B2C">
        <w:rPr>
          <w:sz w:val="24"/>
          <w:szCs w:val="24"/>
        </w:rPr>
        <w:tab/>
      </w:r>
    </w:p>
    <w:p w:rsidR="00F57B2C" w:rsidRDefault="00F57B2C" w:rsidP="007B2929">
      <w:pPr>
        <w:rPr>
          <w:sz w:val="24"/>
          <w:szCs w:val="24"/>
        </w:rPr>
      </w:pPr>
      <w:r>
        <w:rPr>
          <w:sz w:val="24"/>
          <w:szCs w:val="24"/>
        </w:rPr>
        <w:tab/>
        <w:t>13906</w:t>
      </w:r>
      <w:r>
        <w:rPr>
          <w:sz w:val="24"/>
          <w:szCs w:val="24"/>
        </w:rPr>
        <w:tab/>
        <w:t>Cutting Edge Computers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339.99</w:t>
      </w:r>
    </w:p>
    <w:p w:rsidR="00F57B2C" w:rsidRDefault="00F57B2C" w:rsidP="007B2929">
      <w:pPr>
        <w:rPr>
          <w:sz w:val="24"/>
          <w:szCs w:val="24"/>
        </w:rPr>
      </w:pPr>
      <w:r>
        <w:rPr>
          <w:sz w:val="24"/>
          <w:szCs w:val="24"/>
        </w:rPr>
        <w:tab/>
        <w:t>13907</w:t>
      </w:r>
      <w:r>
        <w:rPr>
          <w:sz w:val="24"/>
          <w:szCs w:val="24"/>
        </w:rPr>
        <w:tab/>
        <w:t>SANE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1,000.00</w:t>
      </w:r>
    </w:p>
    <w:p w:rsidR="00F57B2C" w:rsidRDefault="00F57B2C" w:rsidP="007B2929">
      <w:pPr>
        <w:rPr>
          <w:sz w:val="24"/>
          <w:szCs w:val="24"/>
        </w:rPr>
      </w:pPr>
      <w:r>
        <w:rPr>
          <w:sz w:val="24"/>
          <w:szCs w:val="24"/>
        </w:rPr>
        <w:tab/>
        <w:t>13908</w:t>
      </w:r>
      <w:r>
        <w:rPr>
          <w:sz w:val="24"/>
          <w:szCs w:val="24"/>
        </w:rPr>
        <w:tab/>
        <w:t>Diane Purgiel, reimb phone &amp; internet, mileage</w:t>
      </w:r>
      <w:r>
        <w:rPr>
          <w:sz w:val="24"/>
          <w:szCs w:val="24"/>
        </w:rPr>
        <w:tab/>
      </w:r>
      <w:r>
        <w:rPr>
          <w:sz w:val="24"/>
          <w:szCs w:val="24"/>
        </w:rPr>
        <w:tab/>
      </w:r>
      <w:r>
        <w:rPr>
          <w:sz w:val="24"/>
          <w:szCs w:val="24"/>
        </w:rPr>
        <w:tab/>
      </w:r>
      <w:r>
        <w:rPr>
          <w:sz w:val="24"/>
          <w:szCs w:val="24"/>
        </w:rPr>
        <w:tab/>
        <w:t>173.19</w:t>
      </w:r>
    </w:p>
    <w:p w:rsidR="00F57B2C" w:rsidRDefault="00F57B2C" w:rsidP="007B2929">
      <w:pPr>
        <w:rPr>
          <w:sz w:val="24"/>
          <w:szCs w:val="24"/>
        </w:rPr>
      </w:pPr>
      <w:r>
        <w:rPr>
          <w:sz w:val="24"/>
          <w:szCs w:val="24"/>
        </w:rPr>
        <w:tab/>
        <w:t>13909</w:t>
      </w:r>
      <w:r>
        <w:rPr>
          <w:sz w:val="24"/>
          <w:szCs w:val="24"/>
        </w:rPr>
        <w:tab/>
        <w:t>Susan Schaedig, reimb mileage, phone &amp; internet</w:t>
      </w:r>
      <w:r>
        <w:rPr>
          <w:sz w:val="24"/>
          <w:szCs w:val="24"/>
        </w:rPr>
        <w:tab/>
      </w:r>
      <w:r>
        <w:rPr>
          <w:sz w:val="24"/>
          <w:szCs w:val="24"/>
        </w:rPr>
        <w:tab/>
      </w:r>
      <w:r>
        <w:rPr>
          <w:sz w:val="24"/>
          <w:szCs w:val="24"/>
        </w:rPr>
        <w:tab/>
      </w:r>
      <w:r>
        <w:rPr>
          <w:sz w:val="24"/>
          <w:szCs w:val="24"/>
        </w:rPr>
        <w:tab/>
        <w:t xml:space="preserve">  63.50</w:t>
      </w:r>
    </w:p>
    <w:p w:rsidR="00F57B2C" w:rsidRDefault="00F57B2C" w:rsidP="007B2929">
      <w:pPr>
        <w:rPr>
          <w:sz w:val="24"/>
          <w:szCs w:val="24"/>
        </w:rPr>
      </w:pPr>
      <w:r>
        <w:rPr>
          <w:sz w:val="24"/>
          <w:szCs w:val="24"/>
        </w:rPr>
        <w:tab/>
        <w:t>13910</w:t>
      </w:r>
      <w:r>
        <w:rPr>
          <w:sz w:val="24"/>
          <w:szCs w:val="24"/>
        </w:rPr>
        <w:tab/>
        <w:t>Diane Franckowiak reimb use of computer, phone &amp; internet</w:t>
      </w:r>
      <w:r>
        <w:rPr>
          <w:sz w:val="24"/>
          <w:szCs w:val="24"/>
        </w:rPr>
        <w:tab/>
      </w:r>
      <w:r>
        <w:rPr>
          <w:sz w:val="24"/>
          <w:szCs w:val="24"/>
        </w:rPr>
        <w:tab/>
        <w:t xml:space="preserve">  50.00</w:t>
      </w:r>
    </w:p>
    <w:p w:rsidR="00F57B2C" w:rsidRDefault="00F57B2C" w:rsidP="007B2929">
      <w:pPr>
        <w:rPr>
          <w:sz w:val="24"/>
          <w:szCs w:val="24"/>
        </w:rPr>
      </w:pPr>
      <w:r>
        <w:rPr>
          <w:sz w:val="24"/>
          <w:szCs w:val="24"/>
        </w:rPr>
        <w:tab/>
        <w:t>13911</w:t>
      </w:r>
      <w:r>
        <w:rPr>
          <w:sz w:val="24"/>
          <w:szCs w:val="24"/>
        </w:rPr>
        <w:tab/>
        <w:t>Nicolet National Bank, Treasurer Quickbooks</w:t>
      </w:r>
      <w:r>
        <w:rPr>
          <w:sz w:val="24"/>
          <w:szCs w:val="24"/>
        </w:rPr>
        <w:tab/>
      </w:r>
      <w:r>
        <w:rPr>
          <w:sz w:val="24"/>
          <w:szCs w:val="24"/>
        </w:rPr>
        <w:tab/>
      </w:r>
      <w:r>
        <w:rPr>
          <w:sz w:val="24"/>
          <w:szCs w:val="24"/>
        </w:rPr>
        <w:tab/>
      </w:r>
      <w:r>
        <w:rPr>
          <w:sz w:val="24"/>
          <w:szCs w:val="24"/>
        </w:rPr>
        <w:tab/>
        <w:t>687.94</w:t>
      </w:r>
    </w:p>
    <w:p w:rsidR="00F57B2C" w:rsidRDefault="00F57B2C" w:rsidP="007B2929">
      <w:pPr>
        <w:rPr>
          <w:sz w:val="24"/>
          <w:szCs w:val="24"/>
        </w:rPr>
      </w:pPr>
      <w:r>
        <w:rPr>
          <w:sz w:val="24"/>
          <w:szCs w:val="24"/>
        </w:rPr>
        <w:tab/>
        <w:t>13912</w:t>
      </w:r>
      <w:r>
        <w:rPr>
          <w:sz w:val="24"/>
          <w:szCs w:val="24"/>
        </w:rPr>
        <w:tab/>
        <w:t>Spartan Sewer &amp; Septic</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145.00</w:t>
      </w:r>
    </w:p>
    <w:p w:rsidR="00F57B2C" w:rsidRDefault="00FF4637" w:rsidP="007B2929">
      <w:pPr>
        <w:rPr>
          <w:sz w:val="24"/>
          <w:szCs w:val="24"/>
        </w:rPr>
      </w:pPr>
      <w:r>
        <w:rPr>
          <w:sz w:val="24"/>
          <w:szCs w:val="24"/>
        </w:rPr>
        <w:tab/>
        <w:t>13913</w:t>
      </w:r>
      <w:r>
        <w:rPr>
          <w:sz w:val="24"/>
          <w:szCs w:val="24"/>
        </w:rPr>
        <w:tab/>
        <w:t>Great Lakes Energy</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542.97</w:t>
      </w:r>
    </w:p>
    <w:p w:rsidR="00FF4637" w:rsidRDefault="00FF4637" w:rsidP="007B2929">
      <w:pPr>
        <w:rPr>
          <w:sz w:val="24"/>
          <w:szCs w:val="24"/>
          <w:u w:val="single"/>
        </w:rPr>
      </w:pPr>
      <w:r>
        <w:rPr>
          <w:sz w:val="24"/>
          <w:szCs w:val="24"/>
        </w:rPr>
        <w:tab/>
        <w:t>13914</w:t>
      </w:r>
      <w:r>
        <w:rPr>
          <w:sz w:val="24"/>
          <w:szCs w:val="24"/>
        </w:rPr>
        <w:tab/>
        <w:t>Brightspeed</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u w:val="single"/>
        </w:rPr>
        <w:t>61.29</w:t>
      </w:r>
    </w:p>
    <w:p w:rsidR="008B0D67" w:rsidRPr="00FF4637" w:rsidRDefault="008B0D67" w:rsidP="007B2929">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17,416.49</w:t>
      </w:r>
      <w:bookmarkStart w:id="0" w:name="_GoBack"/>
      <w:bookmarkEnd w:id="0"/>
    </w:p>
    <w:p w:rsidR="00F57B2C" w:rsidRDefault="00F57B2C" w:rsidP="007B2929">
      <w:pPr>
        <w:rPr>
          <w:sz w:val="24"/>
          <w:szCs w:val="24"/>
        </w:rPr>
      </w:pPr>
    </w:p>
    <w:p w:rsidR="00F57B2C" w:rsidRDefault="00F57B2C" w:rsidP="007B2929">
      <w:pPr>
        <w:rPr>
          <w:sz w:val="24"/>
          <w:szCs w:val="24"/>
        </w:rPr>
      </w:pPr>
      <w:r>
        <w:rPr>
          <w:sz w:val="24"/>
          <w:szCs w:val="24"/>
        </w:rPr>
        <w:tab/>
        <w:t xml:space="preserve">Dale made a </w:t>
      </w:r>
      <w:r>
        <w:rPr>
          <w:b/>
          <w:sz w:val="24"/>
          <w:szCs w:val="24"/>
        </w:rPr>
        <w:t xml:space="preserve">motion </w:t>
      </w:r>
      <w:r>
        <w:rPr>
          <w:sz w:val="24"/>
          <w:szCs w:val="24"/>
        </w:rPr>
        <w:t>to pay the bills.  Seconded by Jess and carried unanimously.</w:t>
      </w:r>
    </w:p>
    <w:p w:rsidR="00F57B2C" w:rsidRDefault="00F57B2C" w:rsidP="007B2929">
      <w:pPr>
        <w:rPr>
          <w:sz w:val="24"/>
          <w:szCs w:val="24"/>
        </w:rPr>
      </w:pPr>
    </w:p>
    <w:p w:rsidR="00F57B2C" w:rsidRDefault="00F57B2C" w:rsidP="007B2929">
      <w:pPr>
        <w:rPr>
          <w:sz w:val="24"/>
          <w:szCs w:val="24"/>
        </w:rPr>
      </w:pPr>
      <w:r>
        <w:rPr>
          <w:sz w:val="24"/>
          <w:szCs w:val="24"/>
        </w:rPr>
        <w:t>TREASURER’S REPORT:</w:t>
      </w:r>
    </w:p>
    <w:p w:rsidR="00F57B2C" w:rsidRDefault="00F57B2C" w:rsidP="007B2929">
      <w:pPr>
        <w:rPr>
          <w:sz w:val="24"/>
          <w:szCs w:val="24"/>
        </w:rPr>
      </w:pPr>
      <w:r>
        <w:rPr>
          <w:sz w:val="24"/>
          <w:szCs w:val="24"/>
        </w:rPr>
        <w:tab/>
        <w:t>General Fund Ckg   235,923.18   SVGS held for CDs   6.03   ICS 273,434.19</w:t>
      </w:r>
    </w:p>
    <w:p w:rsidR="00F57B2C" w:rsidRDefault="00F57B2C" w:rsidP="007B2929">
      <w:pPr>
        <w:rPr>
          <w:b/>
          <w:sz w:val="24"/>
          <w:szCs w:val="24"/>
        </w:rPr>
      </w:pPr>
      <w:r>
        <w:rPr>
          <w:sz w:val="24"/>
          <w:szCs w:val="24"/>
        </w:rPr>
        <w:t xml:space="preserve">CD  255,618.25  261,982.07   </w:t>
      </w:r>
      <w:r>
        <w:rPr>
          <w:b/>
          <w:sz w:val="24"/>
          <w:szCs w:val="24"/>
        </w:rPr>
        <w:t>TOTAL  1,026,963.72</w:t>
      </w:r>
    </w:p>
    <w:p w:rsidR="00F57B2C" w:rsidRDefault="00F57B2C" w:rsidP="007B2929">
      <w:pPr>
        <w:rPr>
          <w:b/>
          <w:sz w:val="24"/>
          <w:szCs w:val="24"/>
        </w:rPr>
      </w:pPr>
    </w:p>
    <w:p w:rsidR="00F57B2C" w:rsidRDefault="00F57B2C" w:rsidP="007B2929">
      <w:pPr>
        <w:rPr>
          <w:b/>
          <w:sz w:val="24"/>
          <w:szCs w:val="24"/>
        </w:rPr>
      </w:pPr>
      <w:r>
        <w:rPr>
          <w:b/>
          <w:sz w:val="24"/>
          <w:szCs w:val="24"/>
        </w:rPr>
        <w:t>TAX ACCOUNT TOTAL  12,580.73</w:t>
      </w:r>
    </w:p>
    <w:p w:rsidR="009136A6" w:rsidRDefault="009136A6" w:rsidP="007B2929">
      <w:pPr>
        <w:rPr>
          <w:b/>
          <w:sz w:val="24"/>
          <w:szCs w:val="24"/>
        </w:rPr>
      </w:pPr>
    </w:p>
    <w:p w:rsidR="009136A6" w:rsidRPr="009136A6" w:rsidRDefault="009136A6" w:rsidP="007B2929">
      <w:pPr>
        <w:rPr>
          <w:sz w:val="24"/>
          <w:szCs w:val="24"/>
        </w:rPr>
      </w:pPr>
      <w:r>
        <w:rPr>
          <w:sz w:val="24"/>
          <w:szCs w:val="24"/>
        </w:rPr>
        <w:t>OLD BUSINESS:</w:t>
      </w:r>
    </w:p>
    <w:p w:rsidR="00BC2929" w:rsidRDefault="0048019F" w:rsidP="007B2929">
      <w:pPr>
        <w:rPr>
          <w:sz w:val="24"/>
          <w:szCs w:val="24"/>
        </w:rPr>
      </w:pPr>
      <w:r>
        <w:rPr>
          <w:sz w:val="24"/>
          <w:szCs w:val="24"/>
        </w:rPr>
        <w:tab/>
      </w:r>
      <w:r w:rsidR="009136A6">
        <w:rPr>
          <w:sz w:val="24"/>
          <w:szCs w:val="24"/>
        </w:rPr>
        <w:t xml:space="preserve">The board discussed the Gerald Kyles property.  He has not </w:t>
      </w:r>
      <w:r w:rsidR="00BC2929">
        <w:rPr>
          <w:sz w:val="24"/>
          <w:szCs w:val="24"/>
        </w:rPr>
        <w:t>paid his taxes on the front lot.</w:t>
      </w:r>
    </w:p>
    <w:p w:rsidR="002E2A65" w:rsidRDefault="002E2A65" w:rsidP="007B2929">
      <w:pPr>
        <w:rPr>
          <w:sz w:val="24"/>
          <w:szCs w:val="24"/>
        </w:rPr>
      </w:pPr>
    </w:p>
    <w:p w:rsidR="002E2A65" w:rsidRDefault="002E2A65" w:rsidP="007B2929">
      <w:pPr>
        <w:rPr>
          <w:sz w:val="24"/>
          <w:szCs w:val="24"/>
        </w:rPr>
      </w:pPr>
      <w:r>
        <w:rPr>
          <w:sz w:val="24"/>
          <w:szCs w:val="24"/>
        </w:rPr>
        <w:tab/>
        <w:t xml:space="preserve">Jessica has received an estimate of 119,573.00 from Olsen Construction for the Pavilion. </w:t>
      </w:r>
    </w:p>
    <w:p w:rsidR="00BC2929" w:rsidRDefault="00BC2929" w:rsidP="007B2929">
      <w:pPr>
        <w:rPr>
          <w:sz w:val="24"/>
          <w:szCs w:val="24"/>
        </w:rPr>
      </w:pPr>
    </w:p>
    <w:p w:rsidR="00BC2929" w:rsidRDefault="00BC2929" w:rsidP="007B2929">
      <w:pPr>
        <w:rPr>
          <w:sz w:val="24"/>
          <w:szCs w:val="24"/>
        </w:rPr>
      </w:pPr>
    </w:p>
    <w:p w:rsidR="00BC2929" w:rsidRDefault="00BC2929" w:rsidP="007B2929">
      <w:pPr>
        <w:rPr>
          <w:sz w:val="24"/>
          <w:szCs w:val="24"/>
        </w:rPr>
      </w:pPr>
    </w:p>
    <w:p w:rsidR="00BC2929" w:rsidRDefault="00BC2929" w:rsidP="007B2929">
      <w:pPr>
        <w:rPr>
          <w:sz w:val="24"/>
          <w:szCs w:val="24"/>
        </w:rPr>
      </w:pPr>
    </w:p>
    <w:p w:rsidR="00BC2929" w:rsidRDefault="00BC2929" w:rsidP="007B2929">
      <w:pPr>
        <w:rPr>
          <w:sz w:val="24"/>
          <w:szCs w:val="24"/>
        </w:rPr>
      </w:pPr>
      <w:r>
        <w:rPr>
          <w:sz w:val="24"/>
          <w:szCs w:val="24"/>
        </w:rPr>
        <w:t>NEW BUSINESS:</w:t>
      </w:r>
    </w:p>
    <w:p w:rsidR="00BC2929" w:rsidRDefault="00BC2929" w:rsidP="007B2929">
      <w:pPr>
        <w:rPr>
          <w:sz w:val="24"/>
          <w:szCs w:val="24"/>
        </w:rPr>
      </w:pPr>
      <w:r>
        <w:rPr>
          <w:sz w:val="24"/>
          <w:szCs w:val="24"/>
        </w:rPr>
        <w:tab/>
        <w:t xml:space="preserve">Diane F made a </w:t>
      </w:r>
      <w:r>
        <w:rPr>
          <w:b/>
          <w:sz w:val="24"/>
          <w:szCs w:val="24"/>
        </w:rPr>
        <w:t xml:space="preserve">motion </w:t>
      </w:r>
      <w:r>
        <w:rPr>
          <w:sz w:val="24"/>
          <w:szCs w:val="24"/>
        </w:rPr>
        <w:t>to adopt the Assessment Records Access Policy Number 1.</w:t>
      </w:r>
    </w:p>
    <w:p w:rsidR="00BC2929" w:rsidRDefault="00BC2929" w:rsidP="007B2929">
      <w:pPr>
        <w:rPr>
          <w:sz w:val="24"/>
          <w:szCs w:val="24"/>
        </w:rPr>
      </w:pPr>
      <w:r>
        <w:rPr>
          <w:sz w:val="24"/>
          <w:szCs w:val="24"/>
        </w:rPr>
        <w:t>Seconded by Diane P and carried unanimously.</w:t>
      </w:r>
    </w:p>
    <w:p w:rsidR="00BC2929" w:rsidRDefault="00BC2929" w:rsidP="007B2929">
      <w:pPr>
        <w:rPr>
          <w:sz w:val="24"/>
          <w:szCs w:val="24"/>
        </w:rPr>
      </w:pPr>
    </w:p>
    <w:p w:rsidR="00BC2929" w:rsidRPr="00BC2929" w:rsidRDefault="00BC2929" w:rsidP="00BC2929">
      <w:pPr>
        <w:ind w:firstLine="720"/>
        <w:rPr>
          <w:sz w:val="24"/>
          <w:szCs w:val="24"/>
        </w:rPr>
      </w:pPr>
      <w:r>
        <w:rPr>
          <w:sz w:val="24"/>
          <w:szCs w:val="24"/>
        </w:rPr>
        <w:t xml:space="preserve">This policy contains Assessor Contact Information &amp; Policy Regarding Access to Assessment Records. </w:t>
      </w:r>
    </w:p>
    <w:p w:rsidR="009136A6" w:rsidRDefault="009136A6" w:rsidP="007B2929">
      <w:pPr>
        <w:rPr>
          <w:sz w:val="24"/>
          <w:szCs w:val="24"/>
        </w:rPr>
      </w:pPr>
      <w:r>
        <w:rPr>
          <w:sz w:val="24"/>
          <w:szCs w:val="24"/>
        </w:rPr>
        <w:tab/>
      </w:r>
    </w:p>
    <w:p w:rsidR="009136A6" w:rsidRDefault="00BC2929" w:rsidP="007B2929">
      <w:pPr>
        <w:rPr>
          <w:sz w:val="24"/>
          <w:szCs w:val="24"/>
        </w:rPr>
      </w:pPr>
      <w:r>
        <w:rPr>
          <w:sz w:val="24"/>
          <w:szCs w:val="24"/>
        </w:rPr>
        <w:tab/>
        <w:t xml:space="preserve">Diane F. made a </w:t>
      </w:r>
      <w:r>
        <w:rPr>
          <w:b/>
          <w:sz w:val="24"/>
          <w:szCs w:val="24"/>
        </w:rPr>
        <w:t xml:space="preserve">motion </w:t>
      </w:r>
      <w:r>
        <w:rPr>
          <w:sz w:val="24"/>
          <w:szCs w:val="24"/>
        </w:rPr>
        <w:t>to adopt a Public Inspection of Records Policy Number 2.</w:t>
      </w:r>
    </w:p>
    <w:p w:rsidR="00BC2929" w:rsidRDefault="00BC2929" w:rsidP="007B2929">
      <w:pPr>
        <w:rPr>
          <w:sz w:val="24"/>
          <w:szCs w:val="24"/>
        </w:rPr>
      </w:pPr>
      <w:r>
        <w:rPr>
          <w:sz w:val="24"/>
          <w:szCs w:val="24"/>
        </w:rPr>
        <w:t>Seconded by Diane P and carried unanimously.</w:t>
      </w:r>
    </w:p>
    <w:p w:rsidR="00BC2929" w:rsidRDefault="00BC2929" w:rsidP="007B2929">
      <w:pPr>
        <w:rPr>
          <w:sz w:val="24"/>
          <w:szCs w:val="24"/>
        </w:rPr>
      </w:pPr>
    </w:p>
    <w:p w:rsidR="00BC2929" w:rsidRDefault="00BC2929" w:rsidP="007B2929">
      <w:pPr>
        <w:rPr>
          <w:sz w:val="24"/>
          <w:szCs w:val="24"/>
        </w:rPr>
      </w:pPr>
      <w:r>
        <w:rPr>
          <w:sz w:val="24"/>
          <w:szCs w:val="24"/>
        </w:rPr>
        <w:tab/>
        <w:t>This is a Policy &amp; Procedure for Public Inspection of Copying of Public Records in Lieu of Customary Business Hours.</w:t>
      </w:r>
    </w:p>
    <w:p w:rsidR="002E2A65" w:rsidRDefault="002E2A65" w:rsidP="007B2929">
      <w:pPr>
        <w:rPr>
          <w:sz w:val="24"/>
          <w:szCs w:val="24"/>
        </w:rPr>
      </w:pPr>
    </w:p>
    <w:p w:rsidR="002E2A65" w:rsidRDefault="002E2A65" w:rsidP="007B2929">
      <w:pPr>
        <w:rPr>
          <w:sz w:val="24"/>
          <w:szCs w:val="24"/>
        </w:rPr>
      </w:pPr>
      <w:r>
        <w:rPr>
          <w:sz w:val="24"/>
          <w:szCs w:val="24"/>
        </w:rPr>
        <w:tab/>
        <w:t xml:space="preserve">There being no further business to come before the board Dale made a </w:t>
      </w:r>
      <w:r>
        <w:rPr>
          <w:b/>
          <w:sz w:val="24"/>
          <w:szCs w:val="24"/>
        </w:rPr>
        <w:t xml:space="preserve">motion </w:t>
      </w:r>
      <w:r>
        <w:rPr>
          <w:sz w:val="24"/>
          <w:szCs w:val="24"/>
        </w:rPr>
        <w:t>to adjourn.  Seconded by Jess and carried unanimously.  Meeting adjourned at 7:04 p.m..</w:t>
      </w:r>
    </w:p>
    <w:p w:rsidR="002E2A65" w:rsidRDefault="002E2A65" w:rsidP="007B2929">
      <w:pPr>
        <w:rPr>
          <w:sz w:val="24"/>
          <w:szCs w:val="24"/>
        </w:rPr>
      </w:pPr>
    </w:p>
    <w:p w:rsidR="002E2A65" w:rsidRPr="002E2A65" w:rsidRDefault="002E2A65" w:rsidP="007B2929">
      <w:pPr>
        <w:rPr>
          <w:sz w:val="24"/>
          <w:szCs w:val="24"/>
        </w:rPr>
      </w:pPr>
      <w:r>
        <w:rPr>
          <w:sz w:val="24"/>
          <w:szCs w:val="24"/>
        </w:rPr>
        <w:t>Susan Schaedig, Clerk</w:t>
      </w:r>
    </w:p>
    <w:p w:rsidR="00BC2929" w:rsidRDefault="00BC2929" w:rsidP="007B2929">
      <w:pPr>
        <w:rPr>
          <w:sz w:val="24"/>
          <w:szCs w:val="24"/>
        </w:rPr>
      </w:pPr>
    </w:p>
    <w:p w:rsidR="00BC2929" w:rsidRPr="00BC2929" w:rsidRDefault="002E2A65" w:rsidP="007B2929">
      <w:pPr>
        <w:rPr>
          <w:sz w:val="24"/>
          <w:szCs w:val="24"/>
        </w:rPr>
      </w:pPr>
      <w:r>
        <w:rPr>
          <w:sz w:val="24"/>
          <w:szCs w:val="24"/>
        </w:rPr>
        <w:tab/>
      </w:r>
    </w:p>
    <w:p w:rsidR="00F57B2C" w:rsidRPr="00DF7A83" w:rsidRDefault="00F57B2C" w:rsidP="007B2929">
      <w:pPr>
        <w:rPr>
          <w:sz w:val="24"/>
          <w:szCs w:val="24"/>
        </w:rPr>
      </w:pPr>
    </w:p>
    <w:p w:rsidR="00214D86" w:rsidRDefault="00214D86" w:rsidP="007B2929">
      <w:pPr>
        <w:rPr>
          <w:sz w:val="24"/>
          <w:szCs w:val="24"/>
        </w:rPr>
      </w:pPr>
    </w:p>
    <w:p w:rsidR="00214D86" w:rsidRPr="007B2929" w:rsidRDefault="00214D86" w:rsidP="007B2929">
      <w:pPr>
        <w:rPr>
          <w:sz w:val="24"/>
          <w:szCs w:val="24"/>
        </w:rPr>
      </w:pPr>
      <w:r>
        <w:rPr>
          <w:sz w:val="24"/>
          <w:szCs w:val="24"/>
        </w:rPr>
        <w:tab/>
      </w:r>
    </w:p>
    <w:sectPr w:rsidR="00214D86" w:rsidRPr="007B29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661"/>
    <w:rsid w:val="00006396"/>
    <w:rsid w:val="000C5534"/>
    <w:rsid w:val="000D1C33"/>
    <w:rsid w:val="00214D86"/>
    <w:rsid w:val="002E2A65"/>
    <w:rsid w:val="00342661"/>
    <w:rsid w:val="003B280D"/>
    <w:rsid w:val="0048019F"/>
    <w:rsid w:val="00645252"/>
    <w:rsid w:val="006D3D74"/>
    <w:rsid w:val="006D66B4"/>
    <w:rsid w:val="007B2929"/>
    <w:rsid w:val="0083569A"/>
    <w:rsid w:val="008B0D67"/>
    <w:rsid w:val="009136A6"/>
    <w:rsid w:val="00A9204E"/>
    <w:rsid w:val="00B54649"/>
    <w:rsid w:val="00BC2929"/>
    <w:rsid w:val="00BE2559"/>
    <w:rsid w:val="00D77D9D"/>
    <w:rsid w:val="00DF7A83"/>
    <w:rsid w:val="00F57B2C"/>
    <w:rsid w:val="00FF4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F05F52-AEFE-4154-BA9A-08AFF431B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miratwp\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266</TotalTime>
  <Pages>1</Pages>
  <Words>656</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elmiratwp</dc:creator>
  <cp:keywords/>
  <dc:description/>
  <cp:lastModifiedBy>elmiratwp</cp:lastModifiedBy>
  <cp:revision>4</cp:revision>
  <dcterms:created xsi:type="dcterms:W3CDTF">2024-04-12T13:31:00Z</dcterms:created>
  <dcterms:modified xsi:type="dcterms:W3CDTF">2024-04-15T16:30:00Z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