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710950" w:rsidP="007109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710950" w:rsidRDefault="00710950" w:rsidP="007109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710950" w:rsidRDefault="00710950" w:rsidP="007109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AUGUST 14, 2024</w:t>
      </w:r>
    </w:p>
    <w:p w:rsidR="00710950" w:rsidRDefault="00710950" w:rsidP="00710950">
      <w:pPr>
        <w:rPr>
          <w:sz w:val="24"/>
          <w:szCs w:val="24"/>
        </w:rPr>
      </w:pPr>
    </w:p>
    <w:p w:rsidR="00710950" w:rsidRDefault="00710950" w:rsidP="00710950">
      <w:pPr>
        <w:rPr>
          <w:sz w:val="24"/>
          <w:szCs w:val="24"/>
        </w:rPr>
      </w:pPr>
    </w:p>
    <w:p w:rsidR="00710950" w:rsidRDefault="00710950" w:rsidP="00710950">
      <w:pPr>
        <w:rPr>
          <w:sz w:val="24"/>
          <w:szCs w:val="24"/>
        </w:rPr>
      </w:pPr>
      <w:r>
        <w:rPr>
          <w:sz w:val="24"/>
          <w:szCs w:val="24"/>
        </w:rPr>
        <w:tab/>
        <w:t>A regular meeting of the Elmira Township Board was held on August 14, 2024 at the Elmira Township hall commencing at 6:00 p.m. with Supvervisor, Diane Franckowiak calling the meeting to order with the Pledge of Allegiance.</w:t>
      </w:r>
    </w:p>
    <w:p w:rsidR="00710950" w:rsidRDefault="00710950" w:rsidP="00710950">
      <w:pPr>
        <w:rPr>
          <w:sz w:val="24"/>
          <w:szCs w:val="24"/>
        </w:rPr>
      </w:pPr>
    </w:p>
    <w:p w:rsidR="00710950" w:rsidRDefault="00710950" w:rsidP="00710950">
      <w:pPr>
        <w:rPr>
          <w:sz w:val="24"/>
          <w:szCs w:val="24"/>
        </w:rPr>
      </w:pPr>
      <w:r>
        <w:rPr>
          <w:sz w:val="24"/>
          <w:szCs w:val="24"/>
        </w:rPr>
        <w:tab/>
        <w:t>Members in attendance were Supervisor, Diane Franckowiak, Clerk, Susan Schaedig, Treasurer, Diane Purgiel and Trustees Jessica Henke and Dale Holzschu.</w:t>
      </w:r>
    </w:p>
    <w:p w:rsidR="00983D2F" w:rsidRDefault="00983D2F" w:rsidP="00710950">
      <w:pPr>
        <w:rPr>
          <w:sz w:val="24"/>
          <w:szCs w:val="24"/>
        </w:rPr>
      </w:pPr>
    </w:p>
    <w:p w:rsidR="00983D2F" w:rsidRDefault="00983D2F" w:rsidP="00710950">
      <w:pPr>
        <w:rPr>
          <w:sz w:val="24"/>
          <w:szCs w:val="24"/>
        </w:rPr>
      </w:pPr>
      <w:r>
        <w:rPr>
          <w:sz w:val="24"/>
          <w:szCs w:val="24"/>
        </w:rPr>
        <w:tab/>
        <w:t>There were five others in attendance.</w:t>
      </w:r>
    </w:p>
    <w:p w:rsidR="00983D2F" w:rsidRDefault="00983D2F" w:rsidP="00710950">
      <w:pPr>
        <w:rPr>
          <w:sz w:val="24"/>
          <w:szCs w:val="24"/>
        </w:rPr>
      </w:pPr>
    </w:p>
    <w:p w:rsidR="00983D2F" w:rsidRDefault="00983D2F" w:rsidP="0071095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 xml:space="preserve">motion </w:t>
      </w:r>
      <w:r w:rsidR="00F41750">
        <w:rPr>
          <w:sz w:val="24"/>
          <w:szCs w:val="24"/>
        </w:rPr>
        <w:t>to accept the minutes as presented.  Seconded by Jess and carried unanimously.</w:t>
      </w:r>
    </w:p>
    <w:p w:rsidR="00F41750" w:rsidRDefault="00F41750" w:rsidP="00710950">
      <w:pPr>
        <w:rPr>
          <w:sz w:val="24"/>
          <w:szCs w:val="24"/>
        </w:rPr>
      </w:pPr>
    </w:p>
    <w:p w:rsidR="00F41750" w:rsidRDefault="00F41750" w:rsidP="00710950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F41750" w:rsidRDefault="00F41750" w:rsidP="0071095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Resident, Randy Osgood stated that he is interested in building a mini golf course at the Township park using his own funds.   He also </w:t>
      </w:r>
      <w:r w:rsidR="00C34CAF">
        <w:rPr>
          <w:sz w:val="24"/>
          <w:szCs w:val="24"/>
        </w:rPr>
        <w:t>suggested a</w:t>
      </w:r>
      <w:r w:rsidR="00D207BE">
        <w:rPr>
          <w:sz w:val="24"/>
          <w:szCs w:val="24"/>
        </w:rPr>
        <w:t xml:space="preserve"> horseshow pitch.</w:t>
      </w:r>
      <w:r w:rsidR="00C34CAF">
        <w:rPr>
          <w:sz w:val="24"/>
          <w:szCs w:val="24"/>
        </w:rPr>
        <w:t xml:space="preserve"> Diane P mentioned a pickleball court</w:t>
      </w:r>
    </w:p>
    <w:p w:rsidR="00D207BE" w:rsidRDefault="00D207BE" w:rsidP="00710950">
      <w:pPr>
        <w:rPr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The board will have to check into liability.</w:t>
      </w:r>
    </w:p>
    <w:p w:rsidR="00D207BE" w:rsidRDefault="00D207BE" w:rsidP="00710950">
      <w:pPr>
        <w:rPr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Ken Bradstreet stated that Wolverine Power would like to develop the land behind the service center.  There is a 1000 foot rail spur which could expand and also natural gas is available.  Thirty Six acres are available and would be sold for what Wolverine paid for it.</w:t>
      </w:r>
    </w:p>
    <w:p w:rsidR="00D207BE" w:rsidRDefault="00D207BE" w:rsidP="00710950">
      <w:pPr>
        <w:rPr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Wolverine would like to see an agricultural use.</w:t>
      </w:r>
    </w:p>
    <w:p w:rsidR="00D207BE" w:rsidRDefault="00D207BE" w:rsidP="00710950">
      <w:pPr>
        <w:rPr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>FIRE AUTHORITY: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Diane F stated that both fire millages passed.</w:t>
      </w:r>
    </w:p>
    <w:p w:rsidR="00D207BE" w:rsidRDefault="00D207BE" w:rsidP="00710950">
      <w:pPr>
        <w:rPr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The Authority hopes to have the plan completed by December. Sell bonds in January and hopefully start building in April or May 2025.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Diane F will also work on the lease of the property to the Fire Authority.</w:t>
      </w:r>
    </w:p>
    <w:p w:rsidR="00D207BE" w:rsidRDefault="00D207BE" w:rsidP="00710950">
      <w:pPr>
        <w:rPr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August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3,189.00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Deluxe, deposit tickets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185.52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Singler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171.96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13994</w:t>
      </w:r>
      <w:r>
        <w:rPr>
          <w:sz w:val="24"/>
          <w:szCs w:val="24"/>
        </w:rPr>
        <w:tab/>
        <w:t xml:space="preserve">Sandra Maufort, wages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274.50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13995</w:t>
      </w:r>
      <w:r>
        <w:rPr>
          <w:sz w:val="24"/>
          <w:szCs w:val="24"/>
        </w:rPr>
        <w:tab/>
        <w:t>Roderick Wright, spread dirt at cemetery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150.00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13996</w:t>
      </w:r>
      <w:r>
        <w:rPr>
          <w:sz w:val="24"/>
          <w:szCs w:val="24"/>
        </w:rPr>
        <w:tab/>
        <w:t>Paul Hartmann, PC meeting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150.00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13997</w:t>
      </w:r>
      <w:r>
        <w:rPr>
          <w:sz w:val="24"/>
          <w:szCs w:val="24"/>
        </w:rPr>
        <w:tab/>
        <w:t>Lawrence Robel, PC meeting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13998</w:t>
      </w:r>
      <w:r>
        <w:rPr>
          <w:sz w:val="24"/>
          <w:szCs w:val="24"/>
        </w:rPr>
        <w:tab/>
        <w:t>Jessica Henke, Trustee salary, Twp Ass’n mtg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306.31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13999</w:t>
      </w:r>
      <w:r>
        <w:rPr>
          <w:sz w:val="24"/>
          <w:szCs w:val="24"/>
        </w:rPr>
        <w:tab/>
        <w:t>Diane Purgiel, Treasurer’s salary, Twp Ass’n mtg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 w:rsidR="008600F2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2,012.38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14000</w:t>
      </w:r>
      <w:r>
        <w:rPr>
          <w:sz w:val="24"/>
          <w:szCs w:val="24"/>
        </w:rPr>
        <w:tab/>
        <w:t>Diane Franckowiak, Supervisor’s salary, Twp Ass’n mtg, PC mtg</w:t>
      </w:r>
      <w:r>
        <w:rPr>
          <w:sz w:val="24"/>
          <w:szCs w:val="24"/>
        </w:rPr>
        <w:tab/>
        <w:t xml:space="preserve">          1,441.59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14001</w:t>
      </w:r>
      <w:r>
        <w:rPr>
          <w:sz w:val="24"/>
          <w:szCs w:val="24"/>
        </w:rPr>
        <w:tab/>
        <w:t>Dale Holzschu, Trustee salary, liquor inspector, Twp Ass’n mtg</w:t>
      </w:r>
      <w:r w:rsidR="008600F2">
        <w:rPr>
          <w:sz w:val="24"/>
          <w:szCs w:val="24"/>
        </w:rPr>
        <w:t xml:space="preserve">         </w:t>
      </w:r>
      <w:bookmarkStart w:id="0" w:name="_GoBack"/>
      <w:bookmarkEnd w:id="0"/>
      <w:r>
        <w:rPr>
          <w:sz w:val="24"/>
          <w:szCs w:val="24"/>
        </w:rPr>
        <w:tab/>
        <w:t>547.63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14002</w:t>
      </w:r>
      <w:r>
        <w:rPr>
          <w:sz w:val="24"/>
          <w:szCs w:val="24"/>
        </w:rPr>
        <w:tab/>
        <w:t>Anna Wasylewski,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1,896.30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14003</w:t>
      </w:r>
      <w:r>
        <w:rPr>
          <w:sz w:val="24"/>
          <w:szCs w:val="24"/>
        </w:rPr>
        <w:tab/>
        <w:t>Crossroads Business Services, 2024 clean up cards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649.65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14004</w:t>
      </w:r>
      <w:r>
        <w:rPr>
          <w:sz w:val="24"/>
          <w:szCs w:val="24"/>
        </w:rPr>
        <w:tab/>
        <w:t>Association of Public Treasurers US &amp; Canada, dues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159.00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14005</w:t>
      </w:r>
      <w:r>
        <w:rPr>
          <w:sz w:val="24"/>
          <w:szCs w:val="24"/>
        </w:rPr>
        <w:tab/>
        <w:t>Dan Smith &amp; Company, eftps etc clerk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125.00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14006</w:t>
      </w:r>
      <w:r>
        <w:rPr>
          <w:sz w:val="24"/>
          <w:szCs w:val="24"/>
        </w:rPr>
        <w:tab/>
        <w:t>Spartan Sewer &amp; Septic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145.00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14007</w:t>
      </w:r>
      <w:r>
        <w:rPr>
          <w:sz w:val="24"/>
          <w:szCs w:val="24"/>
        </w:rPr>
        <w:tab/>
        <w:t>Cutting Edge Computers, QB issues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62.50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14008</w:t>
      </w:r>
      <w:r>
        <w:rPr>
          <w:sz w:val="24"/>
          <w:szCs w:val="24"/>
        </w:rPr>
        <w:tab/>
        <w:t>Chonnie Holzschu, election inspector class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54.00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14009</w:t>
      </w:r>
      <w:r>
        <w:rPr>
          <w:sz w:val="24"/>
          <w:szCs w:val="24"/>
        </w:rPr>
        <w:tab/>
        <w:t>Diane Purgiel, reimb mileage, phone &amp; computer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112.87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14010</w:t>
      </w:r>
      <w:r>
        <w:rPr>
          <w:sz w:val="24"/>
          <w:szCs w:val="24"/>
        </w:rPr>
        <w:tab/>
        <w:t>Diane Franckowiak, reimb use of computer,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14011</w:t>
      </w:r>
      <w:r>
        <w:rPr>
          <w:sz w:val="24"/>
          <w:szCs w:val="24"/>
        </w:rPr>
        <w:tab/>
        <w:t>Susan Schaedig, clerk salary, Ass’n mtg, PC mtg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2,042.38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14012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122.55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14013</w:t>
      </w:r>
      <w:r>
        <w:rPr>
          <w:sz w:val="24"/>
          <w:szCs w:val="24"/>
        </w:rPr>
        <w:tab/>
        <w:t>Choice Publications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57.60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14014</w:t>
      </w:r>
      <w:r>
        <w:rPr>
          <w:sz w:val="24"/>
          <w:szCs w:val="24"/>
        </w:rPr>
        <w:tab/>
        <w:t>APEX Software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260.00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14015</w:t>
      </w:r>
      <w:r>
        <w:rPr>
          <w:sz w:val="24"/>
          <w:szCs w:val="24"/>
        </w:rPr>
        <w:tab/>
        <w:t>Nicolet National Bank, USB flashdrive-QB, EV &amp; Election day lunch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74.25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14016</w:t>
      </w:r>
      <w:r>
        <w:rPr>
          <w:sz w:val="24"/>
          <w:szCs w:val="24"/>
        </w:rPr>
        <w:tab/>
        <w:t>Kendra Brege, wages August 6</w:t>
      </w:r>
      <w:r w:rsidRPr="00D207B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Primary election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342.00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14017</w:t>
      </w:r>
      <w:r>
        <w:rPr>
          <w:sz w:val="24"/>
          <w:szCs w:val="24"/>
        </w:rPr>
        <w:tab/>
        <w:t>Heidi Mead, August 6</w:t>
      </w:r>
      <w:r w:rsidRPr="00D207B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Primary Election, EV, election classes </w:t>
      </w:r>
      <w:r>
        <w:rPr>
          <w:sz w:val="24"/>
          <w:szCs w:val="24"/>
        </w:rPr>
        <w:tab/>
        <w:t xml:space="preserve">             780.00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14018</w:t>
      </w:r>
      <w:r>
        <w:rPr>
          <w:sz w:val="24"/>
          <w:szCs w:val="24"/>
        </w:rPr>
        <w:tab/>
        <w:t>Doreen Ostrander, August 6</w:t>
      </w:r>
      <w:r w:rsidRPr="00D207B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Primary, EV, cleaning hall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941.50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14019</w:t>
      </w:r>
      <w:r>
        <w:rPr>
          <w:sz w:val="24"/>
          <w:szCs w:val="24"/>
        </w:rPr>
        <w:tab/>
        <w:t>Ann Wright, August 6</w:t>
      </w:r>
      <w:r w:rsidRPr="00D207B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Primary Election, inspector class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180.00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14020</w:t>
      </w:r>
      <w:r>
        <w:rPr>
          <w:sz w:val="24"/>
          <w:szCs w:val="24"/>
        </w:rPr>
        <w:tab/>
        <w:t>Susan Theisen, August 6</w:t>
      </w:r>
      <w:r w:rsidRPr="00D207B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Primary Election, EV, inspector class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532.00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14021</w:t>
      </w:r>
      <w:r>
        <w:rPr>
          <w:sz w:val="24"/>
          <w:szCs w:val="24"/>
        </w:rPr>
        <w:tab/>
        <w:t>Susan Schaedig, reimb phone &amp; Internet, election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231.29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14022</w:t>
      </w:r>
      <w:r>
        <w:rPr>
          <w:sz w:val="24"/>
          <w:szCs w:val="24"/>
        </w:rPr>
        <w:tab/>
        <w:t>Kassi McComb, Primary election August  6</w:t>
      </w:r>
      <w:r w:rsidRPr="00D207B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inspector class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252.00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14023</w:t>
      </w:r>
      <w:r>
        <w:rPr>
          <w:sz w:val="24"/>
          <w:szCs w:val="24"/>
        </w:rPr>
        <w:tab/>
        <w:t>Judith Falk, August 6</w:t>
      </w:r>
      <w:r w:rsidRPr="00D207B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primary election, inspector class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294.00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14024</w:t>
      </w:r>
      <w:r>
        <w:rPr>
          <w:sz w:val="24"/>
          <w:szCs w:val="24"/>
        </w:rPr>
        <w:tab/>
        <w:t>Ann Vogel, PC mtg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14025</w:t>
      </w:r>
      <w:r>
        <w:rPr>
          <w:sz w:val="24"/>
          <w:szCs w:val="24"/>
        </w:rPr>
        <w:tab/>
        <w:t>BS&amp;A Software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715.00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14026</w:t>
      </w:r>
      <w:r>
        <w:rPr>
          <w:sz w:val="24"/>
          <w:szCs w:val="24"/>
        </w:rPr>
        <w:tab/>
        <w:t>Otsego County, purchase of Gerald Kyles Property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3,327.80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14027</w:t>
      </w:r>
      <w:r>
        <w:rPr>
          <w:sz w:val="24"/>
          <w:szCs w:val="24"/>
        </w:rPr>
        <w:tab/>
        <w:t>Otsego County, July Chargeback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5.54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14028</w:t>
      </w:r>
      <w:r>
        <w:rPr>
          <w:sz w:val="24"/>
          <w:szCs w:val="24"/>
        </w:rPr>
        <w:tab/>
        <w:t>Mallard Lake Tree Service LLC, Township Park removal &amp; cleanup trees 14,550.00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14029</w:t>
      </w:r>
      <w:r>
        <w:rPr>
          <w:sz w:val="24"/>
          <w:szCs w:val="24"/>
        </w:rPr>
        <w:tab/>
        <w:t>Brightspeed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61.32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14030</w:t>
      </w:r>
      <w:r>
        <w:rPr>
          <w:sz w:val="24"/>
          <w:szCs w:val="24"/>
        </w:rPr>
        <w:tab/>
        <w:t>Great Lakes Energy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537.96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380.99</w:t>
      </w:r>
    </w:p>
    <w:p w:rsidR="00D207BE" w:rsidRDefault="00D207BE" w:rsidP="00710950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457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  <w:u w:val="single"/>
        </w:rPr>
        <w:t>70.00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37,681.39</w:t>
      </w:r>
    </w:p>
    <w:p w:rsidR="00D207BE" w:rsidRDefault="00D207BE" w:rsidP="00710950">
      <w:pPr>
        <w:rPr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Seconded by Dale and carried unanimously.</w:t>
      </w:r>
    </w:p>
    <w:p w:rsidR="00D207BE" w:rsidRDefault="00D207BE" w:rsidP="00710950">
      <w:pPr>
        <w:rPr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>General Fund Checking</w:t>
      </w:r>
      <w:r>
        <w:rPr>
          <w:sz w:val="24"/>
          <w:szCs w:val="24"/>
        </w:rPr>
        <w:tab/>
        <w:t>236,378.25  Savgs held for CD’s  6.03   ICS Sweep 278.906.32</w:t>
      </w:r>
    </w:p>
    <w:p w:rsidR="00D207BE" w:rsidRDefault="00D207BE" w:rsidP="00710950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CD Horizon  265,599.74   CD Community Financial  261,982.07  Gen Fund </w:t>
      </w:r>
      <w:r>
        <w:rPr>
          <w:b/>
          <w:sz w:val="24"/>
          <w:szCs w:val="24"/>
        </w:rPr>
        <w:t>TOTAL  1,042,872.41</w:t>
      </w:r>
    </w:p>
    <w:p w:rsidR="00D207BE" w:rsidRDefault="00D207BE" w:rsidP="00710950">
      <w:pPr>
        <w:rPr>
          <w:b/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 xml:space="preserve">Tax Account Balance  </w:t>
      </w:r>
      <w:r>
        <w:rPr>
          <w:b/>
          <w:sz w:val="24"/>
          <w:szCs w:val="24"/>
        </w:rPr>
        <w:t>40,128.62</w:t>
      </w:r>
    </w:p>
    <w:p w:rsidR="00D207BE" w:rsidRDefault="00D207BE" w:rsidP="00710950">
      <w:pPr>
        <w:rPr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The Kyles property has been purchased by the Township. The board will discuss the cleanup at a later time.</w:t>
      </w:r>
    </w:p>
    <w:p w:rsidR="00D207BE" w:rsidRDefault="00D207BE" w:rsidP="00710950">
      <w:pPr>
        <w:rPr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The trees have been removed and cleaned up at the park.</w:t>
      </w:r>
    </w:p>
    <w:p w:rsidR="00D207BE" w:rsidRDefault="00D207BE" w:rsidP="00710950">
      <w:pPr>
        <w:rPr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>Dave Wright presented a plan on ATV access to township roads.</w:t>
      </w:r>
    </w:p>
    <w:p w:rsidR="00D207BE" w:rsidRDefault="00D207BE" w:rsidP="00710950">
      <w:pPr>
        <w:rPr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Jessica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have a</w:t>
      </w:r>
      <w:r w:rsidR="00C34CAF">
        <w:rPr>
          <w:sz w:val="24"/>
          <w:szCs w:val="24"/>
        </w:rPr>
        <w:t xml:space="preserve"> survey done</w:t>
      </w:r>
      <w:r>
        <w:rPr>
          <w:sz w:val="24"/>
          <w:szCs w:val="24"/>
        </w:rPr>
        <w:t xml:space="preserve"> in regard to ATV access.  Seconded by Dale and carried unanimously.</w:t>
      </w:r>
    </w:p>
    <w:p w:rsidR="00D207BE" w:rsidRDefault="00D207BE" w:rsidP="00710950">
      <w:pPr>
        <w:rPr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adopt the 2024 Tax Rate Request (L-4029).  Seconded by Diane P and carried unanimously. Taxable Value 191,613,381 and the millage requested is 0.8824 to be levied December 1, 2024.</w:t>
      </w:r>
    </w:p>
    <w:p w:rsidR="00D207BE" w:rsidRDefault="00D207BE" w:rsidP="00710950">
      <w:pPr>
        <w:rPr>
          <w:sz w:val="24"/>
          <w:szCs w:val="24"/>
        </w:rPr>
      </w:pPr>
    </w:p>
    <w:p w:rsidR="00D207BE" w:rsidRDefault="00D207BE" w:rsidP="00D207B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Dave Drews appeared before the board to present his plan for a Planned Unit Development (PUD).  </w:t>
      </w:r>
    </w:p>
    <w:p w:rsidR="00D207BE" w:rsidRDefault="00D207BE" w:rsidP="00D207BE">
      <w:pPr>
        <w:ind w:firstLine="720"/>
        <w:rPr>
          <w:sz w:val="24"/>
          <w:szCs w:val="24"/>
        </w:rPr>
      </w:pPr>
    </w:p>
    <w:p w:rsidR="00D207BE" w:rsidRDefault="00D207BE" w:rsidP="00D207BE">
      <w:pPr>
        <w:ind w:firstLine="720"/>
        <w:rPr>
          <w:sz w:val="24"/>
          <w:szCs w:val="24"/>
        </w:rPr>
      </w:pPr>
      <w:r>
        <w:rPr>
          <w:sz w:val="24"/>
          <w:szCs w:val="24"/>
        </w:rPr>
        <w:t>The board made no decision and will revisit the request at the September 11, 2024 meeting.  Elmira Township Planning Commission will review the PUD request on August 27. 2024.</w:t>
      </w:r>
    </w:p>
    <w:p w:rsidR="00E47BCE" w:rsidRDefault="00E47BCE" w:rsidP="00715FB6">
      <w:pPr>
        <w:rPr>
          <w:sz w:val="24"/>
          <w:szCs w:val="24"/>
        </w:rPr>
      </w:pPr>
    </w:p>
    <w:p w:rsidR="00715FB6" w:rsidRPr="00715FB6" w:rsidRDefault="00715FB6" w:rsidP="00715FB6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>motion</w:t>
      </w:r>
      <w:r>
        <w:rPr>
          <w:sz w:val="24"/>
          <w:szCs w:val="24"/>
        </w:rPr>
        <w:t xml:space="preserve"> to pay the registration fee for any Elmira Township board member to attend the MTA Fall Regional Meeting at Treetops on October 2, 2024. Seconded by Jess and carried unanimously.</w:t>
      </w:r>
    </w:p>
    <w:p w:rsidR="00D207BE" w:rsidRDefault="00D207BE" w:rsidP="00D207BE">
      <w:pPr>
        <w:ind w:firstLine="720"/>
        <w:rPr>
          <w:sz w:val="24"/>
          <w:szCs w:val="24"/>
        </w:rPr>
      </w:pPr>
    </w:p>
    <w:p w:rsid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Seconded by Dale and carried unanimously.  Meeting adjourned at 7:44 p.m.</w:t>
      </w:r>
    </w:p>
    <w:p w:rsidR="00D207BE" w:rsidRDefault="00D207BE" w:rsidP="00710950">
      <w:pPr>
        <w:rPr>
          <w:sz w:val="24"/>
          <w:szCs w:val="24"/>
        </w:rPr>
      </w:pPr>
    </w:p>
    <w:p w:rsidR="00D207BE" w:rsidRPr="00D207BE" w:rsidRDefault="00D207BE" w:rsidP="00710950">
      <w:pPr>
        <w:rPr>
          <w:sz w:val="24"/>
          <w:szCs w:val="24"/>
        </w:rPr>
      </w:pPr>
      <w:r>
        <w:rPr>
          <w:sz w:val="24"/>
          <w:szCs w:val="24"/>
        </w:rPr>
        <w:t>Susan Schaedig, Clerk</w:t>
      </w:r>
    </w:p>
    <w:p w:rsidR="00D207BE" w:rsidRPr="00983D2F" w:rsidRDefault="00D207BE" w:rsidP="00710950">
      <w:pPr>
        <w:rPr>
          <w:sz w:val="24"/>
          <w:szCs w:val="24"/>
        </w:rPr>
      </w:pPr>
    </w:p>
    <w:p w:rsidR="00710950" w:rsidRDefault="00710950" w:rsidP="00710950">
      <w:pPr>
        <w:jc w:val="center"/>
        <w:rPr>
          <w:b/>
          <w:sz w:val="28"/>
          <w:szCs w:val="28"/>
        </w:rPr>
      </w:pPr>
    </w:p>
    <w:p w:rsidR="00710950" w:rsidRPr="00D207BE" w:rsidRDefault="00710950" w:rsidP="00D207BE">
      <w:pPr>
        <w:rPr>
          <w:sz w:val="24"/>
          <w:szCs w:val="24"/>
        </w:rPr>
      </w:pPr>
    </w:p>
    <w:sectPr w:rsidR="00710950" w:rsidRPr="00D207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950"/>
    <w:rsid w:val="00645252"/>
    <w:rsid w:val="006D3D74"/>
    <w:rsid w:val="00710950"/>
    <w:rsid w:val="00715FB6"/>
    <w:rsid w:val="007F20A8"/>
    <w:rsid w:val="0083569A"/>
    <w:rsid w:val="008600F2"/>
    <w:rsid w:val="00983D2F"/>
    <w:rsid w:val="00A9204E"/>
    <w:rsid w:val="00C34CAF"/>
    <w:rsid w:val="00D207BE"/>
    <w:rsid w:val="00E47BCE"/>
    <w:rsid w:val="00F4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CD691B-F556-4CCA-A876-A61B03C37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6159</TotalTime>
  <Pages>1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10</cp:revision>
  <dcterms:created xsi:type="dcterms:W3CDTF">2024-08-18T17:25:00Z</dcterms:created>
  <dcterms:modified xsi:type="dcterms:W3CDTF">2024-09-03T11:38:00Z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LocLastLocAttemptVersionTypeLookup">
    <vt:lpwstr/>
  </property>
  <property fmtid="{D5CDD505-2E9C-101B-9397-08002B2CF9AE}" pid="9" name="MarketSpecific">
    <vt:lpwstr>0</vt:lpwstr>
  </property>
  <property fmtid="{D5CDD505-2E9C-101B-9397-08002B2CF9AE}" pid="10" name="ApprovalStatus">
    <vt:lpwstr>InProgress</vt:lpwstr>
  </property>
  <property fmtid="{D5CDD505-2E9C-101B-9397-08002B2CF9AE}" pid="11" name="LocComments">
    <vt:lpwstr/>
  </property>
  <property fmtid="{D5CDD505-2E9C-101B-9397-08002B2CF9AE}" pid="12" name="DirectSourceMarket">
    <vt:lpwstr/>
  </property>
  <property fmtid="{D5CDD505-2E9C-101B-9397-08002B2CF9AE}" pid="13" name="LocPublishedLinkedAssetsLookup">
    <vt:lpwstr/>
  </property>
  <property fmtid="{D5CDD505-2E9C-101B-9397-08002B2CF9AE}" pid="14" name="ThumbnailAssetId">
    <vt:lpwstr/>
  </property>
  <property fmtid="{D5CDD505-2E9C-101B-9397-08002B2CF9AE}" pid="15" name="PrimaryImageGen">
    <vt:lpwstr>1</vt:lpwstr>
  </property>
  <property fmtid="{D5CDD505-2E9C-101B-9397-08002B2CF9AE}" pid="16" name="LegacyData">
    <vt:lpwstr/>
  </property>
  <property fmtid="{D5CDD505-2E9C-101B-9397-08002B2CF9AE}" pid="17" name="LocNewPublishedVersionLookup">
    <vt:lpwstr/>
  </property>
  <property fmtid="{D5CDD505-2E9C-101B-9397-08002B2CF9AE}" pid="18" name="NumericId">
    <vt:lpwstr>102787001</vt:lpwstr>
  </property>
  <property fmtid="{D5CDD505-2E9C-101B-9397-08002B2CF9AE}" pid="19" name="TPFriendlyName">
    <vt:lpwstr/>
  </property>
  <property fmtid="{D5CDD505-2E9C-101B-9397-08002B2CF9AE}" pid="20" name="LocOverallPublishStatusLookup">
    <vt:lpwstr/>
  </property>
  <property fmtid="{D5CDD505-2E9C-101B-9397-08002B2CF9AE}" pid="21" name="LocRecommendedHandoff">
    <vt:lpwstr/>
  </property>
  <property fmtid="{D5CDD505-2E9C-101B-9397-08002B2CF9AE}" pid="22" name="BlockPublish">
    <vt:lpwstr>0</vt:lpwstr>
  </property>
  <property fmtid="{D5CDD505-2E9C-101B-9397-08002B2CF9AE}" pid="23" name="BusinessGroup">
    <vt:lpwstr/>
  </property>
  <property fmtid="{D5CDD505-2E9C-101B-9397-08002B2CF9AE}" pid="24" name="OpenTemplate">
    <vt:lpwstr>1</vt:lpwstr>
  </property>
  <property fmtid="{D5CDD505-2E9C-101B-9397-08002B2CF9AE}" pid="25" name="SourceTitle">
    <vt:lpwstr/>
  </property>
  <property fmtid="{D5CDD505-2E9C-101B-9397-08002B2CF9AE}" pid="26" name="LocOverallLocStatusLookup">
    <vt:lpwstr/>
  </property>
  <property fmtid="{D5CDD505-2E9C-101B-9397-08002B2CF9AE}" pid="27" name="APEditor">
    <vt:lpwstr/>
  </property>
  <property fmtid="{D5CDD505-2E9C-101B-9397-08002B2CF9AE}" pid="28" name="UALocComments">
    <vt:lpwstr/>
  </property>
  <property fmtid="{D5CDD505-2E9C-101B-9397-08002B2CF9AE}" pid="29" name="IntlLangReviewDate">
    <vt:lpwstr/>
  </property>
  <property fmtid="{D5CDD505-2E9C-101B-9397-08002B2CF9AE}" pid="30" name="PublishStatusLookup">
    <vt:lpwstr>1343188;#</vt:lpwstr>
  </property>
  <property fmtid="{D5CDD505-2E9C-101B-9397-08002B2CF9AE}" pid="31" name="ParentAssetId">
    <vt:lpwstr/>
  </property>
  <property fmtid="{D5CDD505-2E9C-101B-9397-08002B2CF9AE}" pid="32" name="FeatureTagsTaxHTField0">
    <vt:lpwstr/>
  </property>
  <property fmtid="{D5CDD505-2E9C-101B-9397-08002B2CF9AE}" pid="33" name="MachineTranslated">
    <vt:lpwstr>0</vt:lpwstr>
  </property>
  <property fmtid="{D5CDD505-2E9C-101B-9397-08002B2CF9AE}" pid="34" name="Providers">
    <vt:lpwstr/>
  </property>
  <property fmtid="{D5CDD505-2E9C-101B-9397-08002B2CF9AE}" pid="35" name="OriginalSourceMarket">
    <vt:lpwstr/>
  </property>
  <property fmtid="{D5CDD505-2E9C-101B-9397-08002B2CF9AE}" pid="36" name="APDescription">
    <vt:lpwstr/>
  </property>
  <property fmtid="{D5CDD505-2E9C-101B-9397-08002B2CF9AE}" pid="37" name="ContentItem">
    <vt:lpwstr/>
  </property>
  <property fmtid="{D5CDD505-2E9C-101B-9397-08002B2CF9AE}" pid="38" name="ClipArtFilename">
    <vt:lpwstr/>
  </property>
  <property fmtid="{D5CDD505-2E9C-101B-9397-08002B2CF9AE}" pid="39" name="TPInstallLocation">
    <vt:lpwstr/>
  </property>
  <property fmtid="{D5CDD505-2E9C-101B-9397-08002B2CF9AE}" pid="40" name="TimesCloned">
    <vt:lpwstr/>
  </property>
  <property fmtid="{D5CDD505-2E9C-101B-9397-08002B2CF9AE}" pid="41" name="PublishTargets">
    <vt:lpwstr>OfficeOnlineVNext</vt:lpwstr>
  </property>
  <property fmtid="{D5CDD505-2E9C-101B-9397-08002B2CF9AE}" pid="42" name="AcquiredFrom">
    <vt:lpwstr>Internal MS</vt:lpwstr>
  </property>
  <property fmtid="{D5CDD505-2E9C-101B-9397-08002B2CF9AE}" pid="43" name="AssetStart">
    <vt:lpwstr>2011-11-23T12:29:00Z</vt:lpwstr>
  </property>
  <property fmtid="{D5CDD505-2E9C-101B-9397-08002B2CF9AE}" pid="44" name="FriendlyTitle">
    <vt:lpwstr/>
  </property>
  <property fmtid="{D5CDD505-2E9C-101B-9397-08002B2CF9AE}" pid="45" name="Provider">
    <vt:lpwstr/>
  </property>
  <property fmtid="{D5CDD505-2E9C-101B-9397-08002B2CF9AE}" pid="46" name="LastHandOff">
    <vt:lpwstr/>
  </property>
  <property fmtid="{D5CDD505-2E9C-101B-9397-08002B2CF9AE}" pid="47" name="TPClientViewer">
    <vt:lpwstr/>
  </property>
  <property fmtid="{D5CDD505-2E9C-101B-9397-08002B2CF9AE}" pid="48" name="TemplateStatus">
    <vt:lpwstr>Complete</vt:lpwstr>
  </property>
  <property fmtid="{D5CDD505-2E9C-101B-9397-08002B2CF9AE}" pid="49" name="Downloads">
    <vt:lpwstr>0</vt:lpwstr>
  </property>
  <property fmtid="{D5CDD505-2E9C-101B-9397-08002B2CF9AE}" pid="50" name="OOCacheId">
    <vt:lpwstr/>
  </property>
  <property fmtid="{D5CDD505-2E9C-101B-9397-08002B2CF9AE}" pid="51" name="IsDeleted">
    <vt:lpwstr>0</vt:lpwstr>
  </property>
  <property fmtid="{D5CDD505-2E9C-101B-9397-08002B2CF9AE}" pid="52" name="LocPublishedDependentAssetsLookup">
    <vt:lpwstr/>
  </property>
  <property fmtid="{D5CDD505-2E9C-101B-9397-08002B2CF9AE}" pid="53" name="AssetExpire">
    <vt:lpwstr>2029-05-12T03:00:00Z</vt:lpwstr>
  </property>
  <property fmtid="{D5CDD505-2E9C-101B-9397-08002B2CF9AE}" pid="54" name="CSXSubmissionMarket">
    <vt:lpwstr/>
  </property>
  <property fmtid="{D5CDD505-2E9C-101B-9397-08002B2CF9AE}" pid="55" name="DSATActionTaken">
    <vt:lpwstr/>
  </property>
  <property fmtid="{D5CDD505-2E9C-101B-9397-08002B2CF9AE}" pid="56" name="SubmitterId">
    <vt:lpwstr/>
  </property>
  <property fmtid="{D5CDD505-2E9C-101B-9397-08002B2CF9AE}" pid="57" name="EditorialTags">
    <vt:lpwstr/>
  </property>
  <property fmtid="{D5CDD505-2E9C-101B-9397-08002B2CF9AE}" pid="58" name="TPExecutable">
    <vt:lpwstr/>
  </property>
  <property fmtid="{D5CDD505-2E9C-101B-9397-08002B2CF9AE}" pid="59" name="CSXSubmissionDate">
    <vt:lpwstr/>
  </property>
  <property fmtid="{D5CDD505-2E9C-101B-9397-08002B2CF9AE}" pid="60" name="CSXUpdate">
    <vt:lpwstr>0</vt:lpwstr>
  </property>
  <property fmtid="{D5CDD505-2E9C-101B-9397-08002B2CF9AE}" pid="61" name="AssetType">
    <vt:lpwstr>TP</vt:lpwstr>
  </property>
  <property fmtid="{D5CDD505-2E9C-101B-9397-08002B2CF9AE}" pid="62" name="ApprovalLog">
    <vt:lpwstr/>
  </property>
  <property fmtid="{D5CDD505-2E9C-101B-9397-08002B2CF9AE}" pid="63" name="BugNumber">
    <vt:lpwstr/>
  </property>
  <property fmtid="{D5CDD505-2E9C-101B-9397-08002B2CF9AE}" pid="64" name="OriginAsset">
    <vt:lpwstr/>
  </property>
  <property fmtid="{D5CDD505-2E9C-101B-9397-08002B2CF9AE}" pid="65" name="TPComponent">
    <vt:lpwstr/>
  </property>
  <property fmtid="{D5CDD505-2E9C-101B-9397-08002B2CF9AE}" pid="66" name="Milestone">
    <vt:lpwstr/>
  </property>
  <property fmtid="{D5CDD505-2E9C-101B-9397-08002B2CF9AE}" pid="67" name="RecommendationsModifier">
    <vt:lpwstr/>
  </property>
  <property fmtid="{D5CDD505-2E9C-101B-9397-08002B2CF9AE}" pid="68" name="AssetId">
    <vt:lpwstr>TP102787001</vt:lpwstr>
  </property>
  <property fmtid="{D5CDD505-2E9C-101B-9397-08002B2CF9AE}" pid="69" name="PolicheckWords">
    <vt:lpwstr/>
  </property>
  <property fmtid="{D5CDD505-2E9C-101B-9397-08002B2CF9AE}" pid="70" name="TPLaunchHelpLink">
    <vt:lpwstr/>
  </property>
  <property fmtid="{D5CDD505-2E9C-101B-9397-08002B2CF9AE}" pid="71" name="IntlLocPriority">
    <vt:lpwstr/>
  </property>
  <property fmtid="{D5CDD505-2E9C-101B-9397-08002B2CF9AE}" pid="72" name="TPApplication">
    <vt:lpwstr/>
  </property>
  <property fmtid="{D5CDD505-2E9C-101B-9397-08002B2CF9AE}" pid="73" name="IntlLangReviewer">
    <vt:lpwstr/>
  </property>
  <property fmtid="{D5CDD505-2E9C-101B-9397-08002B2CF9AE}" pid="74" name="HandoffToMSDN">
    <vt:lpwstr/>
  </property>
  <property fmtid="{D5CDD505-2E9C-101B-9397-08002B2CF9AE}" pid="75" name="PlannedPubDate">
    <vt:lpwstr/>
  </property>
  <property fmtid="{D5CDD505-2E9C-101B-9397-08002B2CF9AE}" pid="76" name="CrawlForDependencies">
    <vt:lpwstr>0</vt:lpwstr>
  </property>
  <property fmtid="{D5CDD505-2E9C-101B-9397-08002B2CF9AE}" pid="77" name="LocLastLocAttemptVersionLookup">
    <vt:lpwstr>693888</vt:lpwstr>
  </property>
  <property fmtid="{D5CDD505-2E9C-101B-9397-08002B2CF9AE}" pid="78" name="LocProcessedForHandoffsLookup">
    <vt:lpwstr/>
  </property>
  <property fmtid="{D5CDD505-2E9C-101B-9397-08002B2CF9AE}" pid="79" name="TrustLevel">
    <vt:lpwstr>1 Microsoft Managed Content</vt:lpwstr>
  </property>
  <property fmtid="{D5CDD505-2E9C-101B-9397-08002B2CF9AE}" pid="80" name="CampaignTagsTaxHTField0">
    <vt:lpwstr/>
  </property>
  <property fmtid="{D5CDD505-2E9C-101B-9397-08002B2CF9AE}" pid="81" name="TPNamespace">
    <vt:lpwstr/>
  </property>
  <property fmtid="{D5CDD505-2E9C-101B-9397-08002B2CF9AE}" pid="82" name="LocOverallPreviewStatusLookup">
    <vt:lpwstr/>
  </property>
  <property fmtid="{D5CDD505-2E9C-101B-9397-08002B2CF9AE}" pid="83" name="TaxCatchAll">
    <vt:lpwstr/>
  </property>
  <property fmtid="{D5CDD505-2E9C-101B-9397-08002B2CF9AE}" pid="84" name="IsSearchable">
    <vt:lpwstr>0</vt:lpwstr>
  </property>
  <property fmtid="{D5CDD505-2E9C-101B-9397-08002B2CF9AE}" pid="85" name="TemplateTemplateType">
    <vt:lpwstr>Word Document Template</vt:lpwstr>
  </property>
  <property fmtid="{D5CDD505-2E9C-101B-9397-08002B2CF9AE}" pid="86" name="Markets">
    <vt:lpwstr/>
  </property>
  <property fmtid="{D5CDD505-2E9C-101B-9397-08002B2CF9AE}" pid="87" name="IntlLangReview">
    <vt:lpwstr/>
  </property>
  <property fmtid="{D5CDD505-2E9C-101B-9397-08002B2CF9AE}" pid="88" name="UAProjectedTotalWords">
    <vt:lpwstr/>
  </property>
  <property fmtid="{D5CDD505-2E9C-101B-9397-08002B2CF9AE}" pid="89" name="OutputCachingOn">
    <vt:lpwstr>0</vt:lpwstr>
  </property>
  <property fmtid="{D5CDD505-2E9C-101B-9397-08002B2CF9AE}" pid="90" name="AverageRating">
    <vt:lpwstr/>
  </property>
  <property fmtid="{D5CDD505-2E9C-101B-9397-08002B2CF9AE}" pid="91" name="LocMarketGroupTiers2">
    <vt:lpwstr/>
  </property>
  <property fmtid="{D5CDD505-2E9C-101B-9397-08002B2CF9AE}" pid="92" name="APAuthor">
    <vt:lpwstr>978;#REDMOND\v-namall</vt:lpwstr>
  </property>
  <property fmtid="{D5CDD505-2E9C-101B-9397-08002B2CF9AE}" pid="93" name="TPCommandLine">
    <vt:lpwstr/>
  </property>
  <property fmtid="{D5CDD505-2E9C-101B-9397-08002B2CF9AE}" pid="94" name="LocManualTestRequired">
    <vt:lpwstr>0</vt:lpwstr>
  </property>
  <property fmtid="{D5CDD505-2E9C-101B-9397-08002B2CF9AE}" pid="95" name="TPAppVersion">
    <vt:lpwstr/>
  </property>
  <property fmtid="{D5CDD505-2E9C-101B-9397-08002B2CF9AE}" pid="96" name="EditorialStatus">
    <vt:lpwstr>Complete</vt:lpwstr>
  </property>
  <property fmtid="{D5CDD505-2E9C-101B-9397-08002B2CF9AE}" pid="97" name="LocProcessedForMarketsLookup">
    <vt:lpwstr/>
  </property>
  <property fmtid="{D5CDD505-2E9C-101B-9397-08002B2CF9AE}" pid="98" name="LastModifiedDateTime">
    <vt:lpwstr/>
  </property>
  <property fmtid="{D5CDD505-2E9C-101B-9397-08002B2CF9AE}" pid="99" name="TPLaunchHelpLinkType">
    <vt:lpwstr>Template</vt:lpwstr>
  </property>
  <property fmtid="{D5CDD505-2E9C-101B-9397-08002B2CF9AE}" pid="100" name="ScenarioTagsTaxHTField0">
    <vt:lpwstr/>
  </property>
  <property fmtid="{D5CDD505-2E9C-101B-9397-08002B2CF9AE}" pid="101" name="OriginalRelease">
    <vt:lpwstr>14</vt:lpwstr>
  </property>
  <property fmtid="{D5CDD505-2E9C-101B-9397-08002B2CF9AE}" pid="102" name="LocalizationTagsTaxHTField0">
    <vt:lpwstr/>
  </property>
  <property fmtid="{D5CDD505-2E9C-101B-9397-08002B2CF9AE}" pid="103" name="Manager">
    <vt:lpwstr/>
  </property>
  <property fmtid="{D5CDD505-2E9C-101B-9397-08002B2CF9AE}" pid="104" name="UALocRecommendation">
    <vt:lpwstr>Localize</vt:lpwstr>
  </property>
  <property fmtid="{D5CDD505-2E9C-101B-9397-08002B2CF9AE}" pid="105" name="LocOverallHandbackStatusLookup">
    <vt:lpwstr/>
  </property>
  <property fmtid="{D5CDD505-2E9C-101B-9397-08002B2CF9AE}" pid="106" name="ArtSampleDocs">
    <vt:lpwstr/>
  </property>
  <property fmtid="{D5CDD505-2E9C-101B-9397-08002B2CF9AE}" pid="107" name="UACurrentWords">
    <vt:lpwstr/>
  </property>
  <property fmtid="{D5CDD505-2E9C-101B-9397-08002B2CF9AE}" pid="108" name="ShowIn">
    <vt:lpwstr>Show everywhere</vt:lpwstr>
  </property>
  <property fmtid="{D5CDD505-2E9C-101B-9397-08002B2CF9AE}" pid="109" name="CSXHash">
    <vt:lpwstr/>
  </property>
  <property fmtid="{D5CDD505-2E9C-101B-9397-08002B2CF9AE}" pid="110" name="VoteCount">
    <vt:lpwstr/>
  </property>
  <property fmtid="{D5CDD505-2E9C-101B-9397-08002B2CF9AE}" pid="111" name="InternalTagsTaxHTField0">
    <vt:lpwstr/>
  </property>
  <property fmtid="{D5CDD505-2E9C-101B-9397-08002B2CF9AE}" pid="112" name="UANotes">
    <vt:lpwstr/>
  </property>
</Properties>
</file>