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D02703" w:rsidP="00D02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D02703" w:rsidRDefault="00D02703" w:rsidP="00D02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D02703" w:rsidRDefault="00D02703" w:rsidP="00D02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8, 2023</w:t>
      </w:r>
    </w:p>
    <w:p w:rsidR="00D02703" w:rsidRDefault="00D02703" w:rsidP="00D02703">
      <w:pPr>
        <w:jc w:val="center"/>
        <w:rPr>
          <w:b/>
          <w:sz w:val="28"/>
          <w:szCs w:val="28"/>
        </w:rPr>
      </w:pPr>
    </w:p>
    <w:p w:rsidR="00D02703" w:rsidRDefault="00D02703" w:rsidP="00D02703">
      <w:pPr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>A regular meeting of the Elmira Township board was held on March 8, 2023 at the Elmira Township hall commencing at 6:00 p.m. with Supervisor, Diane Franckowiak calling the meeting to order with the Pledge of Allegiance.</w:t>
      </w:r>
    </w:p>
    <w:p w:rsidR="00D02703" w:rsidRDefault="00D02703" w:rsidP="00D02703">
      <w:pPr>
        <w:rPr>
          <w:sz w:val="24"/>
          <w:szCs w:val="24"/>
        </w:rPr>
      </w:pPr>
    </w:p>
    <w:p w:rsidR="00D02703" w:rsidRDefault="00D0270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 Jessica Henke and Dale Holzschu.</w:t>
      </w:r>
    </w:p>
    <w:p w:rsidR="00D02703" w:rsidRDefault="00D02703" w:rsidP="00D02703">
      <w:pPr>
        <w:rPr>
          <w:sz w:val="24"/>
          <w:szCs w:val="24"/>
        </w:rPr>
      </w:pPr>
    </w:p>
    <w:p w:rsidR="00D02703" w:rsidRDefault="00D0270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Resident, Dave Johannigsmeier was also present.</w:t>
      </w:r>
    </w:p>
    <w:p w:rsidR="00D02703" w:rsidRDefault="00D02703" w:rsidP="00D02703">
      <w:pPr>
        <w:rPr>
          <w:sz w:val="24"/>
          <w:szCs w:val="24"/>
        </w:rPr>
      </w:pPr>
    </w:p>
    <w:p w:rsidR="00D02703" w:rsidRDefault="00D02703" w:rsidP="00D02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January, 2023 minutes as presented.  Seconded by Dale and carried unanimously.</w:t>
      </w:r>
    </w:p>
    <w:p w:rsidR="00D02703" w:rsidRDefault="00D02703" w:rsidP="00D02703">
      <w:pPr>
        <w:rPr>
          <w:sz w:val="24"/>
          <w:szCs w:val="24"/>
        </w:rPr>
      </w:pPr>
    </w:p>
    <w:p w:rsidR="00D02703" w:rsidRDefault="00D02703" w:rsidP="00D02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February, 2023 minutes as presented.  Seconded by Dale and carried unanimously.</w:t>
      </w:r>
    </w:p>
    <w:p w:rsidR="00D02703" w:rsidRDefault="00D02703" w:rsidP="00D02703">
      <w:pPr>
        <w:rPr>
          <w:sz w:val="24"/>
          <w:szCs w:val="24"/>
        </w:rPr>
      </w:pPr>
    </w:p>
    <w:p w:rsidR="00D02703" w:rsidRDefault="00250808" w:rsidP="00D02703">
      <w:pPr>
        <w:rPr>
          <w:sz w:val="24"/>
          <w:szCs w:val="24"/>
        </w:rPr>
      </w:pPr>
      <w:r>
        <w:rPr>
          <w:sz w:val="24"/>
          <w:szCs w:val="24"/>
        </w:rPr>
        <w:t>PLANNING COMMISSION REPORT:</w:t>
      </w:r>
    </w:p>
    <w:p w:rsidR="00250808" w:rsidRDefault="00250808" w:rsidP="00D02703">
      <w:pPr>
        <w:rPr>
          <w:sz w:val="24"/>
          <w:szCs w:val="24"/>
        </w:rPr>
      </w:pPr>
      <w:r>
        <w:rPr>
          <w:sz w:val="24"/>
          <w:szCs w:val="24"/>
        </w:rPr>
        <w:tab/>
        <w:t>Sue attended the PC meeting and reported that the Commission recommends Larry</w:t>
      </w:r>
      <w:r w:rsidR="00A50AB4">
        <w:rPr>
          <w:sz w:val="24"/>
          <w:szCs w:val="24"/>
        </w:rPr>
        <w:t xml:space="preserve"> Ro</w:t>
      </w:r>
      <w:r>
        <w:rPr>
          <w:sz w:val="24"/>
          <w:szCs w:val="24"/>
        </w:rPr>
        <w:t>bel to replace Henry Mrozek in May.  The Josh Kent appli</w:t>
      </w:r>
      <w:r w:rsidR="00A50AB4">
        <w:rPr>
          <w:sz w:val="24"/>
          <w:szCs w:val="24"/>
        </w:rPr>
        <w:t>cation for a rezone of his 11 acre North Townline property from R3 to R2 was postponed to allow more consideration of the proposal.</w:t>
      </w:r>
    </w:p>
    <w:p w:rsidR="00A50AB4" w:rsidRDefault="00A50AB4" w:rsidP="00D02703">
      <w:pPr>
        <w:rPr>
          <w:sz w:val="24"/>
          <w:szCs w:val="24"/>
        </w:rPr>
      </w:pPr>
    </w:p>
    <w:p w:rsidR="00A50AB4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Sue</w:t>
      </w:r>
      <w:r w:rsidR="00A50AB4">
        <w:rPr>
          <w:sz w:val="24"/>
          <w:szCs w:val="24"/>
        </w:rPr>
        <w:t xml:space="preserve"> made a </w:t>
      </w:r>
      <w:r w:rsidR="00A50AB4">
        <w:rPr>
          <w:b/>
          <w:sz w:val="24"/>
          <w:szCs w:val="24"/>
        </w:rPr>
        <w:t xml:space="preserve">motion </w:t>
      </w:r>
      <w:r w:rsidR="00A50AB4">
        <w:rPr>
          <w:sz w:val="24"/>
          <w:szCs w:val="24"/>
        </w:rPr>
        <w:t>to appoint Larry Robel to the Elmira Township Planning Commission</w:t>
      </w:r>
      <w:r w:rsidR="002D6AD5">
        <w:rPr>
          <w:sz w:val="24"/>
          <w:szCs w:val="24"/>
        </w:rPr>
        <w:t xml:space="preserve"> to replace H</w:t>
      </w:r>
      <w:r>
        <w:rPr>
          <w:sz w:val="24"/>
          <w:szCs w:val="24"/>
        </w:rPr>
        <w:t>enry Mrozek.  Seconded by Diane P. and carried unanimously.</w:t>
      </w:r>
    </w:p>
    <w:p w:rsidR="00C06063" w:rsidRDefault="00C06063" w:rsidP="00D02703">
      <w:pPr>
        <w:rPr>
          <w:sz w:val="24"/>
          <w:szCs w:val="24"/>
        </w:rPr>
      </w:pP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>RECREATION COMMITTEE: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Jess stated that she is stepping down next month from the Recreation Committee.</w:t>
      </w:r>
    </w:p>
    <w:p w:rsidR="00C06063" w:rsidRDefault="00C06063" w:rsidP="00D02703">
      <w:pPr>
        <w:rPr>
          <w:sz w:val="24"/>
          <w:szCs w:val="24"/>
        </w:rPr>
      </w:pP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DC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170.29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13575</w:t>
      </w:r>
      <w:r>
        <w:rPr>
          <w:sz w:val="24"/>
          <w:szCs w:val="24"/>
        </w:rPr>
        <w:tab/>
        <w:t>Susan Schaedig, Clerk salary,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1,939.42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13576</w:t>
      </w:r>
      <w:r>
        <w:rPr>
          <w:sz w:val="24"/>
          <w:szCs w:val="24"/>
        </w:rPr>
        <w:tab/>
        <w:t>Sandra Maufort,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342.00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  <w:t>13577</w:t>
      </w:r>
      <w:r>
        <w:rPr>
          <w:sz w:val="24"/>
          <w:szCs w:val="24"/>
        </w:rPr>
        <w:tab/>
        <w:t>Paul Hartmann, PC mtg February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130.00</w:t>
      </w:r>
    </w:p>
    <w:p w:rsidR="00C06063" w:rsidRDefault="00C06063" w:rsidP="00D0270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E6BF7">
        <w:rPr>
          <w:sz w:val="24"/>
          <w:szCs w:val="24"/>
        </w:rPr>
        <w:t>13578</w:t>
      </w:r>
      <w:r w:rsidR="007E6BF7">
        <w:rPr>
          <w:sz w:val="24"/>
          <w:szCs w:val="24"/>
        </w:rPr>
        <w:tab/>
        <w:t>Jessica Henke, Trustee salary</w:t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</w:r>
      <w:r w:rsidR="007E6BF7">
        <w:rPr>
          <w:sz w:val="24"/>
          <w:szCs w:val="24"/>
        </w:rPr>
        <w:tab/>
        <w:t>255.00</w:t>
      </w:r>
    </w:p>
    <w:p w:rsidR="007E6BF7" w:rsidRDefault="007E6BF7" w:rsidP="00D02703">
      <w:pPr>
        <w:rPr>
          <w:sz w:val="24"/>
          <w:szCs w:val="24"/>
        </w:rPr>
      </w:pPr>
      <w:r>
        <w:rPr>
          <w:sz w:val="24"/>
          <w:szCs w:val="24"/>
        </w:rPr>
        <w:tab/>
        <w:t>13579</w:t>
      </w:r>
      <w:r>
        <w:rPr>
          <w:sz w:val="24"/>
          <w:szCs w:val="24"/>
        </w:rPr>
        <w:tab/>
        <w:t>Henry Mrozek, PC mtg February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13580</w:t>
      </w:r>
      <w:r>
        <w:rPr>
          <w:sz w:val="24"/>
          <w:szCs w:val="24"/>
        </w:rPr>
        <w:tab/>
        <w:t>Diane Purgiel,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1,829.42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13581</w:t>
      </w:r>
      <w:r>
        <w:rPr>
          <w:sz w:val="24"/>
          <w:szCs w:val="24"/>
        </w:rPr>
        <w:tab/>
        <w:t>Diane Franckowiak,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1,275.00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13582</w:t>
      </w:r>
      <w:r>
        <w:rPr>
          <w:sz w:val="24"/>
          <w:szCs w:val="24"/>
        </w:rPr>
        <w:tab/>
        <w:t>Dale Holzschu,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377.83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13583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1,750.00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13584</w:t>
      </w:r>
      <w:r>
        <w:rPr>
          <w:sz w:val="24"/>
          <w:szCs w:val="24"/>
        </w:rPr>
        <w:tab/>
        <w:t>Ann Vogel, PC meeting February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110.00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13585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467.71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13586</w:t>
      </w:r>
      <w:r>
        <w:rPr>
          <w:sz w:val="24"/>
          <w:szCs w:val="24"/>
        </w:rPr>
        <w:tab/>
        <w:t>NEMCOG, Master Plan Update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1,250.00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13587</w:t>
      </w:r>
      <w:r>
        <w:rPr>
          <w:sz w:val="24"/>
          <w:szCs w:val="24"/>
        </w:rPr>
        <w:tab/>
        <w:t>Forman Mechanical, HVAC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165.00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13588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138.70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13589</w:t>
      </w:r>
      <w:r>
        <w:rPr>
          <w:sz w:val="24"/>
          <w:szCs w:val="24"/>
        </w:rPr>
        <w:tab/>
        <w:t>MMTA, Treasurer conference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379.00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13590</w:t>
      </w:r>
      <w:r>
        <w:rPr>
          <w:sz w:val="24"/>
          <w:szCs w:val="24"/>
        </w:rPr>
        <w:tab/>
        <w:t>Anna Wasylewski, reimb postage assessment change notices</w:t>
      </w:r>
      <w:r>
        <w:rPr>
          <w:sz w:val="24"/>
          <w:szCs w:val="24"/>
        </w:rPr>
        <w:tab/>
        <w:t xml:space="preserve">            802.80</w:t>
      </w:r>
    </w:p>
    <w:p w:rsidR="007E6BF7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13591</w:t>
      </w:r>
      <w:r>
        <w:rPr>
          <w:sz w:val="24"/>
          <w:szCs w:val="24"/>
        </w:rPr>
        <w:tab/>
        <w:t>Sandra Maufort, reimb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13.10</w:t>
      </w:r>
    </w:p>
    <w:p w:rsidR="008A36DB" w:rsidRDefault="007E6BF7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13592</w:t>
      </w:r>
      <w:r>
        <w:rPr>
          <w:sz w:val="24"/>
          <w:szCs w:val="24"/>
        </w:rPr>
        <w:tab/>
        <w:t>Diane Purgiel, reimb mileage, Microsoft,</w:t>
      </w:r>
      <w:r w:rsidR="008A36DB">
        <w:rPr>
          <w:sz w:val="24"/>
          <w:szCs w:val="24"/>
        </w:rPr>
        <w:t xml:space="preserve"> phone-internet</w:t>
      </w:r>
      <w:r w:rsidR="008A36DB">
        <w:rPr>
          <w:sz w:val="24"/>
          <w:szCs w:val="24"/>
        </w:rPr>
        <w:tab/>
      </w:r>
      <w:r w:rsidR="008A36DB">
        <w:rPr>
          <w:sz w:val="24"/>
          <w:szCs w:val="24"/>
        </w:rPr>
        <w:tab/>
        <w:t xml:space="preserve">            299.70</w:t>
      </w:r>
    </w:p>
    <w:p w:rsidR="008A36DB" w:rsidRDefault="008A36DB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13593</w:t>
      </w:r>
      <w:r>
        <w:rPr>
          <w:sz w:val="24"/>
          <w:szCs w:val="24"/>
        </w:rPr>
        <w:tab/>
        <w:t>Susan Schaedig, reimb mileage, phone-internet,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83.47</w:t>
      </w:r>
    </w:p>
    <w:p w:rsidR="008A36DB" w:rsidRDefault="008A36DB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13594</w:t>
      </w:r>
      <w:r>
        <w:rPr>
          <w:sz w:val="24"/>
          <w:szCs w:val="24"/>
        </w:rPr>
        <w:tab/>
        <w:t>Diane Franckowiak, reimb phone-internet,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50.00</w:t>
      </w:r>
    </w:p>
    <w:p w:rsidR="008A36DB" w:rsidRDefault="008A36DB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13595</w:t>
      </w:r>
      <w:r>
        <w:rPr>
          <w:sz w:val="24"/>
          <w:szCs w:val="24"/>
        </w:rPr>
        <w:tab/>
        <w:t>United States Postal Service, postage-election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174.00</w:t>
      </w:r>
    </w:p>
    <w:p w:rsidR="008A36DB" w:rsidRDefault="008A36DB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13596</w:t>
      </w:r>
      <w:r>
        <w:rPr>
          <w:sz w:val="24"/>
          <w:szCs w:val="24"/>
        </w:rPr>
        <w:tab/>
        <w:t>Election Source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81.14</w:t>
      </w:r>
    </w:p>
    <w:p w:rsidR="0050567E" w:rsidRDefault="0050567E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13597</w:t>
      </w:r>
      <w:r>
        <w:rPr>
          <w:sz w:val="24"/>
          <w:szCs w:val="24"/>
        </w:rPr>
        <w:tab/>
        <w:t>Mid-North Printing, Inc., envelopes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939.50</w:t>
      </w:r>
    </w:p>
    <w:p w:rsidR="0050567E" w:rsidRDefault="0050567E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13598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59.70</w:t>
      </w:r>
    </w:p>
    <w:p w:rsidR="0050567E" w:rsidRDefault="0050567E" w:rsidP="007E6BF7">
      <w:pPr>
        <w:rPr>
          <w:sz w:val="24"/>
          <w:szCs w:val="24"/>
        </w:rPr>
      </w:pPr>
      <w:r>
        <w:rPr>
          <w:sz w:val="24"/>
          <w:szCs w:val="24"/>
        </w:rPr>
        <w:tab/>
        <w:t>13599</w:t>
      </w:r>
      <w:r>
        <w:rPr>
          <w:sz w:val="24"/>
          <w:szCs w:val="24"/>
        </w:rPr>
        <w:tab/>
        <w:t>Great Lakes Energy</w:t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</w:r>
      <w:r w:rsidR="001F17FC">
        <w:rPr>
          <w:sz w:val="24"/>
          <w:szCs w:val="24"/>
        </w:rPr>
        <w:tab/>
        <w:t xml:space="preserve">            495.70</w:t>
      </w:r>
    </w:p>
    <w:p w:rsidR="001F17FC" w:rsidRDefault="001F17FC" w:rsidP="007E6BF7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March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>
        <w:rPr>
          <w:sz w:val="24"/>
          <w:szCs w:val="24"/>
          <w:u w:val="single"/>
        </w:rPr>
        <w:t>2,719.12</w:t>
      </w:r>
    </w:p>
    <w:p w:rsidR="005D44AE" w:rsidRPr="005D44AE" w:rsidRDefault="005D44AE" w:rsidP="007E6BF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17,687.46</w:t>
      </w:r>
      <w:bookmarkStart w:id="0" w:name="_GoBack"/>
      <w:bookmarkEnd w:id="0"/>
    </w:p>
    <w:p w:rsidR="008A36DB" w:rsidRDefault="008A36DB" w:rsidP="007E6BF7">
      <w:pPr>
        <w:rPr>
          <w:sz w:val="24"/>
          <w:szCs w:val="24"/>
        </w:rPr>
      </w:pPr>
    </w:p>
    <w:p w:rsidR="00405813" w:rsidRDefault="008A36DB" w:rsidP="007E6BF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</w:t>
      </w:r>
      <w:r w:rsidR="00405813">
        <w:rPr>
          <w:sz w:val="24"/>
          <w:szCs w:val="24"/>
        </w:rPr>
        <w:t>imously.</w:t>
      </w:r>
    </w:p>
    <w:p w:rsidR="00405813" w:rsidRDefault="00405813" w:rsidP="007E6BF7">
      <w:pPr>
        <w:rPr>
          <w:sz w:val="24"/>
          <w:szCs w:val="24"/>
        </w:rPr>
      </w:pP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she has bal</w:t>
      </w:r>
      <w:r w:rsidR="004A382E">
        <w:rPr>
          <w:sz w:val="24"/>
          <w:szCs w:val="24"/>
        </w:rPr>
        <w:t>anced with the County Treasurer and turned in roll.</w:t>
      </w:r>
    </w:p>
    <w:p w:rsidR="00170F2A" w:rsidRDefault="00170F2A" w:rsidP="007E6BF7">
      <w:pPr>
        <w:rPr>
          <w:sz w:val="24"/>
          <w:szCs w:val="24"/>
        </w:rPr>
      </w:pP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Gen Fund Checking, Nicolet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273,313.79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Gen Fund Balance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92,456.11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ARPA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180,857.68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Svgs held for CDs, Comm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6.03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ICS Gen Fund Sweep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526,825.54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CD Huntington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250,000.00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CD 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250,000.00</w:t>
      </w:r>
    </w:p>
    <w:p w:rsidR="00405813" w:rsidRDefault="00405813" w:rsidP="007E6BF7">
      <w:pPr>
        <w:rPr>
          <w:sz w:val="24"/>
          <w:szCs w:val="24"/>
        </w:rPr>
      </w:pPr>
      <w:r>
        <w:rPr>
          <w:sz w:val="24"/>
          <w:szCs w:val="24"/>
        </w:rPr>
        <w:t>CD 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250,000.00</w:t>
      </w:r>
    </w:p>
    <w:p w:rsidR="00170F2A" w:rsidRDefault="00405813" w:rsidP="007E6BF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  <w:t xml:space="preserve">           1,550,145.36</w:t>
      </w:r>
    </w:p>
    <w:p w:rsidR="00170F2A" w:rsidRDefault="00170F2A" w:rsidP="007E6BF7">
      <w:pPr>
        <w:rPr>
          <w:b/>
          <w:sz w:val="24"/>
          <w:szCs w:val="24"/>
        </w:rPr>
      </w:pPr>
    </w:p>
    <w:p w:rsidR="00170F2A" w:rsidRDefault="00170F2A" w:rsidP="007E6BF7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Acct Balance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12,473.18</w:t>
      </w:r>
    </w:p>
    <w:p w:rsidR="007E6BF7" w:rsidRDefault="007E6BF7" w:rsidP="007E6BF7">
      <w:pPr>
        <w:rPr>
          <w:b/>
          <w:sz w:val="24"/>
          <w:szCs w:val="24"/>
        </w:rPr>
      </w:pPr>
    </w:p>
    <w:p w:rsidR="00170F2A" w:rsidRDefault="00170F2A" w:rsidP="007E6BF7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Meeting recessed at 6:24 p.m. </w:t>
      </w:r>
    </w:p>
    <w:p w:rsidR="00170F2A" w:rsidRDefault="00170F2A" w:rsidP="007E6BF7">
      <w:pPr>
        <w:rPr>
          <w:sz w:val="24"/>
          <w:szCs w:val="24"/>
        </w:rPr>
      </w:pPr>
    </w:p>
    <w:p w:rsidR="00170F2A" w:rsidRDefault="00170F2A" w:rsidP="007E6BF7">
      <w:pPr>
        <w:rPr>
          <w:sz w:val="24"/>
          <w:szCs w:val="24"/>
        </w:rPr>
      </w:pPr>
      <w:r>
        <w:rPr>
          <w:sz w:val="24"/>
          <w:szCs w:val="24"/>
        </w:rPr>
        <w:tab/>
        <w:t>The board reviewed the budget for 2023-2024.</w:t>
      </w:r>
    </w:p>
    <w:p w:rsidR="00170F2A" w:rsidRDefault="00170F2A" w:rsidP="007E6BF7">
      <w:pPr>
        <w:rPr>
          <w:sz w:val="24"/>
          <w:szCs w:val="24"/>
        </w:rPr>
      </w:pPr>
    </w:p>
    <w:p w:rsidR="00170F2A" w:rsidRDefault="00170F2A" w:rsidP="007E6BF7">
      <w:pPr>
        <w:rPr>
          <w:sz w:val="24"/>
          <w:szCs w:val="24"/>
        </w:rPr>
      </w:pPr>
      <w:r>
        <w:rPr>
          <w:sz w:val="24"/>
          <w:szCs w:val="24"/>
        </w:rPr>
        <w:tab/>
        <w:t>Meeting resumed at 6:50 p.m.</w:t>
      </w:r>
      <w:r w:rsidR="00FC7E7D">
        <w:rPr>
          <w:sz w:val="24"/>
          <w:szCs w:val="24"/>
        </w:rPr>
        <w:t xml:space="preserve">  </w:t>
      </w:r>
    </w:p>
    <w:p w:rsidR="00FC7E7D" w:rsidRDefault="00FC7E7D" w:rsidP="007E6BF7">
      <w:pPr>
        <w:rPr>
          <w:sz w:val="24"/>
          <w:szCs w:val="24"/>
        </w:rPr>
      </w:pPr>
    </w:p>
    <w:p w:rsidR="00FC7E7D" w:rsidRDefault="00FC7E7D" w:rsidP="007E6BF7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adopt the 2023-2024 budget. Seconded </w:t>
      </w:r>
      <w:r w:rsidR="004A382E">
        <w:rPr>
          <w:sz w:val="24"/>
          <w:szCs w:val="24"/>
        </w:rPr>
        <w:t>by Dale and carried unanimously.</w:t>
      </w:r>
    </w:p>
    <w:p w:rsidR="00FC7E7D" w:rsidRDefault="00FC7E7D" w:rsidP="007E6BF7">
      <w:pPr>
        <w:rPr>
          <w:sz w:val="24"/>
          <w:szCs w:val="24"/>
        </w:rPr>
      </w:pPr>
    </w:p>
    <w:p w:rsidR="00FC7E7D" w:rsidRDefault="00FC7E7D" w:rsidP="007E6BF7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FC7E7D" w:rsidRDefault="00FC7E7D" w:rsidP="007E6BF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in the form of a resolution </w:t>
      </w:r>
      <w:r w:rsidR="00831A67">
        <w:rPr>
          <w:sz w:val="24"/>
          <w:szCs w:val="24"/>
        </w:rPr>
        <w:t>in opposition of Camp Grayling expansion into Otsego County.  Seconded by Dale and adopted</w:t>
      </w:r>
      <w:r w:rsidR="00060E5B">
        <w:rPr>
          <w:sz w:val="24"/>
          <w:szCs w:val="24"/>
        </w:rPr>
        <w:t xml:space="preserve"> unanimously</w:t>
      </w:r>
      <w:r w:rsidR="00831A67">
        <w:rPr>
          <w:sz w:val="24"/>
          <w:szCs w:val="24"/>
        </w:rPr>
        <w:t xml:space="preserve"> by roll call vote.</w:t>
      </w:r>
    </w:p>
    <w:p w:rsidR="009E5465" w:rsidRDefault="00831A67" w:rsidP="007E6BF7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0712A8" w:rsidRDefault="000712A8" w:rsidP="007E6BF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amend the General Fund Election 1,070.90 to come from the Fund Balance. Seconded by </w:t>
      </w:r>
      <w:r w:rsidR="007E1C79">
        <w:rPr>
          <w:sz w:val="24"/>
          <w:szCs w:val="24"/>
        </w:rPr>
        <w:t>Jess and carried unanimously.</w:t>
      </w:r>
    </w:p>
    <w:p w:rsidR="007E1C79" w:rsidRDefault="007E1C79" w:rsidP="007E6BF7">
      <w:pPr>
        <w:rPr>
          <w:sz w:val="24"/>
          <w:szCs w:val="24"/>
        </w:rPr>
      </w:pPr>
    </w:p>
    <w:p w:rsidR="007E1C79" w:rsidRDefault="0035475B" w:rsidP="007E6BF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increase the Supervisor’s salary to $16,065.00 as of April 1, 2023. Seconded by Jess and carried unanimously with a roll call vote.</w:t>
      </w:r>
    </w:p>
    <w:p w:rsidR="0035475B" w:rsidRDefault="0035475B" w:rsidP="007E6BF7">
      <w:pPr>
        <w:rPr>
          <w:sz w:val="24"/>
          <w:szCs w:val="24"/>
        </w:rPr>
      </w:pPr>
    </w:p>
    <w:p w:rsidR="0035475B" w:rsidRDefault="00CD389E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5475B">
        <w:rPr>
          <w:sz w:val="24"/>
          <w:szCs w:val="24"/>
        </w:rPr>
        <w:t xml:space="preserve">Dale made a </w:t>
      </w:r>
      <w:r w:rsidR="0035475B">
        <w:rPr>
          <w:b/>
          <w:sz w:val="24"/>
          <w:szCs w:val="24"/>
        </w:rPr>
        <w:t xml:space="preserve">motion </w:t>
      </w:r>
      <w:r w:rsidR="0035475B">
        <w:rPr>
          <w:sz w:val="24"/>
          <w:szCs w:val="24"/>
        </w:rPr>
        <w:t xml:space="preserve">in the form of a resolution </w:t>
      </w:r>
      <w:r>
        <w:rPr>
          <w:sz w:val="24"/>
          <w:szCs w:val="24"/>
        </w:rPr>
        <w:t>to increase the Clerk’s salary to $23,051.00 as of April 1, 2023. Seconded by Jess and carried unanimously with a roll call vote.</w:t>
      </w:r>
    </w:p>
    <w:p w:rsidR="00CD389E" w:rsidRDefault="00CD389E" w:rsidP="00CD389E">
      <w:pPr>
        <w:rPr>
          <w:sz w:val="24"/>
          <w:szCs w:val="24"/>
        </w:rPr>
      </w:pPr>
    </w:p>
    <w:p w:rsidR="00CD389E" w:rsidRDefault="00CD389E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increase the Treasurer’s salary to $23,051.00 as of April 1, 2023.  Seconded by Jess and carried unanimously with a roll call vote.</w:t>
      </w:r>
    </w:p>
    <w:p w:rsidR="00CD389E" w:rsidRDefault="00CD389E" w:rsidP="00CD389E">
      <w:pPr>
        <w:rPr>
          <w:sz w:val="24"/>
          <w:szCs w:val="24"/>
        </w:rPr>
      </w:pPr>
    </w:p>
    <w:p w:rsidR="00CD389E" w:rsidRDefault="00CD389E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increase the Trustee’s salary to $3,213.00 as of April 1, 2023.  Seconded by Jess and carried unanimously with a roll call vote.</w:t>
      </w:r>
    </w:p>
    <w:p w:rsidR="00CD389E" w:rsidRDefault="00CD389E" w:rsidP="00CD389E">
      <w:pPr>
        <w:rPr>
          <w:sz w:val="24"/>
          <w:szCs w:val="24"/>
        </w:rPr>
      </w:pPr>
    </w:p>
    <w:p w:rsidR="00CD389E" w:rsidRDefault="00CD389E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increase Elmira Township’s retirement contribution for officers to MERS from 3% to 6%. </w:t>
      </w:r>
      <w:r w:rsidR="00C90937">
        <w:rPr>
          <w:sz w:val="24"/>
          <w:szCs w:val="24"/>
        </w:rPr>
        <w:t xml:space="preserve"> Seconded by Diane P and carried unanimously.</w:t>
      </w:r>
    </w:p>
    <w:p w:rsidR="00C90937" w:rsidRDefault="00C90937" w:rsidP="00CD389E">
      <w:pPr>
        <w:rPr>
          <w:sz w:val="24"/>
          <w:szCs w:val="24"/>
        </w:rPr>
      </w:pPr>
    </w:p>
    <w:p w:rsidR="00C90937" w:rsidRDefault="00C90937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increase the Board of Review and Planning Commission per meetings to match the township officers to 120.00/60.00/30.00.  Seconded by Sue and carried unanimously.</w:t>
      </w:r>
    </w:p>
    <w:p w:rsidR="00C90937" w:rsidRDefault="00C90937" w:rsidP="00CD389E">
      <w:pPr>
        <w:rPr>
          <w:sz w:val="24"/>
          <w:szCs w:val="24"/>
        </w:rPr>
      </w:pPr>
    </w:p>
    <w:p w:rsidR="00C90937" w:rsidRDefault="00C90937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Sue made a </w:t>
      </w:r>
      <w:r>
        <w:rPr>
          <w:b/>
          <w:sz w:val="24"/>
          <w:szCs w:val="24"/>
        </w:rPr>
        <w:t>motion</w:t>
      </w:r>
      <w:r w:rsidR="00FC7E7D">
        <w:rPr>
          <w:b/>
          <w:sz w:val="24"/>
          <w:szCs w:val="24"/>
        </w:rPr>
        <w:t xml:space="preserve"> </w:t>
      </w:r>
      <w:r w:rsidR="00FC7E7D">
        <w:rPr>
          <w:sz w:val="24"/>
          <w:szCs w:val="24"/>
        </w:rPr>
        <w:t>to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increase wages for election workers to $15.00 </w:t>
      </w:r>
      <w:r w:rsidR="00FC7E7D">
        <w:rPr>
          <w:sz w:val="24"/>
          <w:szCs w:val="24"/>
        </w:rPr>
        <w:t>and $18.00.  Seconded by Jess and carried unanimously.</w:t>
      </w:r>
    </w:p>
    <w:p w:rsidR="00FC7E7D" w:rsidRDefault="00FC7E7D" w:rsidP="00CD389E">
      <w:pPr>
        <w:rPr>
          <w:sz w:val="24"/>
          <w:szCs w:val="24"/>
        </w:rPr>
      </w:pPr>
    </w:p>
    <w:p w:rsidR="00831A67" w:rsidRDefault="00831A67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 Diane</w:t>
      </w:r>
      <w:r w:rsidR="00060E5B">
        <w:rPr>
          <w:sz w:val="24"/>
          <w:szCs w:val="24"/>
        </w:rPr>
        <w:t xml:space="preserve"> P</w:t>
      </w:r>
      <w:r>
        <w:rPr>
          <w:sz w:val="24"/>
          <w:szCs w:val="24"/>
        </w:rPr>
        <w:t xml:space="preserve">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Straits Area Narcotics Enforcement (S.A.N.E.)</w:t>
      </w:r>
      <w:r w:rsidR="00060E5B">
        <w:rPr>
          <w:sz w:val="24"/>
          <w:szCs w:val="24"/>
        </w:rPr>
        <w:t xml:space="preserve"> Services </w:t>
      </w:r>
    </w:p>
    <w:p w:rsidR="00060E5B" w:rsidRDefault="00060E5B" w:rsidP="00CD389E">
      <w:pPr>
        <w:rPr>
          <w:sz w:val="24"/>
          <w:szCs w:val="24"/>
        </w:rPr>
      </w:pPr>
      <w:r>
        <w:rPr>
          <w:sz w:val="24"/>
          <w:szCs w:val="24"/>
        </w:rPr>
        <w:t>Services Agreement for 2023-2024 for a $1,000.00 contribution.  Seconded by Diane F and carried unanimously.</w:t>
      </w:r>
    </w:p>
    <w:p w:rsidR="00060E5B" w:rsidRDefault="00060E5B" w:rsidP="00CD389E">
      <w:pPr>
        <w:rPr>
          <w:sz w:val="24"/>
          <w:szCs w:val="24"/>
        </w:rPr>
      </w:pPr>
    </w:p>
    <w:p w:rsidR="00060E5B" w:rsidRDefault="00060E5B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The board discussed expenditure of ARPA Funds.</w:t>
      </w:r>
    </w:p>
    <w:p w:rsidR="00060E5B" w:rsidRDefault="00060E5B" w:rsidP="00CD389E">
      <w:pPr>
        <w:rPr>
          <w:sz w:val="24"/>
          <w:szCs w:val="24"/>
        </w:rPr>
      </w:pPr>
    </w:p>
    <w:p w:rsidR="00060E5B" w:rsidRDefault="00060E5B" w:rsidP="00CD389E">
      <w:pPr>
        <w:rPr>
          <w:sz w:val="24"/>
          <w:szCs w:val="24"/>
        </w:rPr>
      </w:pPr>
      <w:r>
        <w:rPr>
          <w:sz w:val="24"/>
          <w:szCs w:val="24"/>
        </w:rPr>
        <w:t xml:space="preserve">       There being no further business to come before the board 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7:17</w:t>
      </w:r>
      <w:r w:rsidR="001B47FA">
        <w:rPr>
          <w:sz w:val="24"/>
          <w:szCs w:val="24"/>
        </w:rPr>
        <w:t>p.m.</w:t>
      </w:r>
    </w:p>
    <w:p w:rsidR="001B47FA" w:rsidRDefault="001B47FA" w:rsidP="00CD389E">
      <w:pPr>
        <w:rPr>
          <w:sz w:val="24"/>
          <w:szCs w:val="24"/>
        </w:rPr>
      </w:pPr>
    </w:p>
    <w:p w:rsidR="001B47FA" w:rsidRPr="00060E5B" w:rsidRDefault="001B47FA" w:rsidP="00CD389E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060E5B" w:rsidRDefault="00060E5B" w:rsidP="00CD389E">
      <w:pPr>
        <w:rPr>
          <w:sz w:val="24"/>
          <w:szCs w:val="24"/>
        </w:rPr>
      </w:pPr>
    </w:p>
    <w:p w:rsidR="00060E5B" w:rsidRPr="00831A67" w:rsidRDefault="00060E5B" w:rsidP="00CD389E">
      <w:pPr>
        <w:rPr>
          <w:sz w:val="24"/>
          <w:szCs w:val="24"/>
        </w:rPr>
      </w:pPr>
    </w:p>
    <w:p w:rsidR="00FC7E7D" w:rsidRPr="00FC7E7D" w:rsidRDefault="00FC7E7D" w:rsidP="00CD389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</w:p>
    <w:p w:rsidR="00CD389E" w:rsidRDefault="00CD389E" w:rsidP="00CD389E">
      <w:pPr>
        <w:ind w:firstLine="720"/>
        <w:rPr>
          <w:sz w:val="24"/>
          <w:szCs w:val="24"/>
        </w:rPr>
      </w:pPr>
    </w:p>
    <w:p w:rsidR="00CD389E" w:rsidRDefault="00CD389E" w:rsidP="00CD389E">
      <w:pPr>
        <w:rPr>
          <w:sz w:val="24"/>
          <w:szCs w:val="24"/>
        </w:rPr>
      </w:pPr>
    </w:p>
    <w:p w:rsidR="00CD389E" w:rsidRDefault="00CD389E" w:rsidP="007E6BF7">
      <w:pPr>
        <w:rPr>
          <w:sz w:val="24"/>
          <w:szCs w:val="24"/>
        </w:rPr>
      </w:pPr>
    </w:p>
    <w:p w:rsidR="00CD389E" w:rsidRDefault="00CD389E" w:rsidP="007E6BF7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CD389E" w:rsidRDefault="00CD389E" w:rsidP="007E6BF7">
      <w:pPr>
        <w:rPr>
          <w:sz w:val="24"/>
          <w:szCs w:val="24"/>
        </w:rPr>
      </w:pPr>
    </w:p>
    <w:p w:rsidR="00CD389E" w:rsidRPr="0035475B" w:rsidRDefault="00CD389E" w:rsidP="007E6BF7">
      <w:pPr>
        <w:rPr>
          <w:sz w:val="24"/>
          <w:szCs w:val="24"/>
        </w:rPr>
      </w:pPr>
    </w:p>
    <w:p w:rsidR="009E5465" w:rsidRDefault="009E5465" w:rsidP="007E6BF7">
      <w:pPr>
        <w:rPr>
          <w:sz w:val="24"/>
          <w:szCs w:val="24"/>
        </w:rPr>
      </w:pPr>
    </w:p>
    <w:p w:rsidR="00170F2A" w:rsidRDefault="00170F2A" w:rsidP="007E6BF7">
      <w:pPr>
        <w:rPr>
          <w:sz w:val="24"/>
          <w:szCs w:val="24"/>
        </w:rPr>
      </w:pPr>
    </w:p>
    <w:p w:rsidR="00170F2A" w:rsidRPr="00170F2A" w:rsidRDefault="00170F2A" w:rsidP="007E6BF7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70F2A" w:rsidRPr="00170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03"/>
    <w:rsid w:val="00060E5B"/>
    <w:rsid w:val="000712A8"/>
    <w:rsid w:val="00170F2A"/>
    <w:rsid w:val="001B47FA"/>
    <w:rsid w:val="001F17FC"/>
    <w:rsid w:val="00250808"/>
    <w:rsid w:val="002D6AD5"/>
    <w:rsid w:val="0035475B"/>
    <w:rsid w:val="00405813"/>
    <w:rsid w:val="004A382E"/>
    <w:rsid w:val="0050567E"/>
    <w:rsid w:val="00544EEF"/>
    <w:rsid w:val="005D44AE"/>
    <w:rsid w:val="00645252"/>
    <w:rsid w:val="006D3D74"/>
    <w:rsid w:val="007E1C79"/>
    <w:rsid w:val="007E6BF7"/>
    <w:rsid w:val="00831A67"/>
    <w:rsid w:val="0083569A"/>
    <w:rsid w:val="008A36DB"/>
    <w:rsid w:val="009E5465"/>
    <w:rsid w:val="00A50AB4"/>
    <w:rsid w:val="00A9204E"/>
    <w:rsid w:val="00C06063"/>
    <w:rsid w:val="00C90937"/>
    <w:rsid w:val="00CD389E"/>
    <w:rsid w:val="00D02703"/>
    <w:rsid w:val="00F67A5C"/>
    <w:rsid w:val="00FC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AB926-998A-4440-82E4-0D7D83F9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539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12</cp:revision>
  <cp:lastPrinted>2023-03-13T20:49:00Z</cp:lastPrinted>
  <dcterms:created xsi:type="dcterms:W3CDTF">2023-03-12T18:03:00Z</dcterms:created>
  <dcterms:modified xsi:type="dcterms:W3CDTF">2023-03-18T16:10:00Z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