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204E" w:rsidRDefault="001A17ED" w:rsidP="001A17ED">
      <w:pPr>
        <w:jc w:val="center"/>
        <w:rPr>
          <w:b/>
          <w:sz w:val="28"/>
          <w:szCs w:val="28"/>
        </w:rPr>
      </w:pPr>
      <w:r>
        <w:rPr>
          <w:b/>
          <w:sz w:val="28"/>
          <w:szCs w:val="28"/>
        </w:rPr>
        <w:t>ELMIRA TOWNSHIP</w:t>
      </w:r>
    </w:p>
    <w:p w:rsidR="001A17ED" w:rsidRDefault="001A17ED" w:rsidP="001A17ED">
      <w:pPr>
        <w:jc w:val="center"/>
        <w:rPr>
          <w:b/>
          <w:sz w:val="28"/>
          <w:szCs w:val="28"/>
        </w:rPr>
      </w:pPr>
      <w:r>
        <w:rPr>
          <w:b/>
          <w:sz w:val="28"/>
          <w:szCs w:val="28"/>
        </w:rPr>
        <w:t>COUNTY OF OTSEGO</w:t>
      </w:r>
    </w:p>
    <w:p w:rsidR="001A17ED" w:rsidRDefault="001A17ED" w:rsidP="001A17ED">
      <w:pPr>
        <w:jc w:val="center"/>
        <w:rPr>
          <w:b/>
          <w:sz w:val="28"/>
          <w:szCs w:val="28"/>
        </w:rPr>
      </w:pPr>
      <w:r>
        <w:rPr>
          <w:b/>
          <w:sz w:val="28"/>
          <w:szCs w:val="28"/>
        </w:rPr>
        <w:t>MAY 10, 2023</w:t>
      </w:r>
    </w:p>
    <w:p w:rsidR="001A17ED" w:rsidRDefault="001A17ED" w:rsidP="001A17ED">
      <w:pPr>
        <w:jc w:val="center"/>
        <w:rPr>
          <w:b/>
          <w:sz w:val="28"/>
          <w:szCs w:val="28"/>
        </w:rPr>
      </w:pPr>
    </w:p>
    <w:p w:rsidR="001A17ED" w:rsidRDefault="001A17ED" w:rsidP="001A17ED">
      <w:pPr>
        <w:rPr>
          <w:sz w:val="24"/>
          <w:szCs w:val="24"/>
        </w:rPr>
      </w:pPr>
      <w:r>
        <w:rPr>
          <w:sz w:val="24"/>
          <w:szCs w:val="24"/>
        </w:rPr>
        <w:tab/>
        <w:t>A regular meeting of the Elmira Township board was held on May 10, 2023 at the Elmira Township hall commencing at 6:00 p.m. with Supervisor, Diane Franckowiak calling the meeting to order with the Pledge of Allegiance.</w:t>
      </w:r>
    </w:p>
    <w:p w:rsidR="001A17ED" w:rsidRDefault="001A17ED" w:rsidP="001A17ED">
      <w:pPr>
        <w:rPr>
          <w:sz w:val="24"/>
          <w:szCs w:val="24"/>
        </w:rPr>
      </w:pPr>
    </w:p>
    <w:p w:rsidR="001A17ED" w:rsidRDefault="001A17ED" w:rsidP="001A17ED">
      <w:pPr>
        <w:rPr>
          <w:sz w:val="24"/>
          <w:szCs w:val="24"/>
        </w:rPr>
      </w:pPr>
      <w:r>
        <w:rPr>
          <w:sz w:val="24"/>
          <w:szCs w:val="24"/>
        </w:rPr>
        <w:tab/>
        <w:t>Members in attendance were Supervisor, Diane Franckowiak, Clerk, Susan Schaedig, Treasurer, Diane Purgiel and Trustees Jessica Henke and Dale Holzschu.</w:t>
      </w:r>
    </w:p>
    <w:p w:rsidR="001A17ED" w:rsidRDefault="001A17ED" w:rsidP="001A17ED">
      <w:pPr>
        <w:rPr>
          <w:sz w:val="24"/>
          <w:szCs w:val="24"/>
        </w:rPr>
      </w:pPr>
    </w:p>
    <w:p w:rsidR="001A17ED" w:rsidRDefault="001A17ED" w:rsidP="001A17ED">
      <w:pPr>
        <w:rPr>
          <w:sz w:val="24"/>
          <w:szCs w:val="24"/>
        </w:rPr>
      </w:pPr>
      <w:r>
        <w:rPr>
          <w:sz w:val="24"/>
          <w:szCs w:val="24"/>
        </w:rPr>
        <w:tab/>
        <w:t>Others attending were Ken Bradstreet of Wolverine Power and James Zaremba.</w:t>
      </w:r>
    </w:p>
    <w:p w:rsidR="001A17ED" w:rsidRDefault="001A17ED" w:rsidP="001A17ED">
      <w:pPr>
        <w:rPr>
          <w:sz w:val="24"/>
          <w:szCs w:val="24"/>
        </w:rPr>
      </w:pPr>
    </w:p>
    <w:p w:rsidR="001A17ED" w:rsidRDefault="001A17ED" w:rsidP="001A17ED">
      <w:pPr>
        <w:rPr>
          <w:sz w:val="24"/>
          <w:szCs w:val="24"/>
        </w:rPr>
      </w:pPr>
      <w:r>
        <w:rPr>
          <w:sz w:val="24"/>
          <w:szCs w:val="24"/>
        </w:rPr>
        <w:tab/>
        <w:t xml:space="preserve">Jess made a </w:t>
      </w:r>
      <w:r>
        <w:rPr>
          <w:b/>
          <w:sz w:val="24"/>
          <w:szCs w:val="24"/>
        </w:rPr>
        <w:t xml:space="preserve">motion </w:t>
      </w:r>
      <w:r>
        <w:rPr>
          <w:sz w:val="24"/>
          <w:szCs w:val="24"/>
        </w:rPr>
        <w:t>to accept the minutes as presented.  Seconded by Diane P and carried unanimously.</w:t>
      </w:r>
    </w:p>
    <w:p w:rsidR="001A17ED" w:rsidRDefault="001A17ED" w:rsidP="001A17ED">
      <w:pPr>
        <w:rPr>
          <w:sz w:val="24"/>
          <w:szCs w:val="24"/>
        </w:rPr>
      </w:pPr>
    </w:p>
    <w:p w:rsidR="007542AE" w:rsidRDefault="001A17ED" w:rsidP="001A17ED">
      <w:pPr>
        <w:rPr>
          <w:sz w:val="24"/>
          <w:szCs w:val="24"/>
        </w:rPr>
      </w:pPr>
      <w:r>
        <w:rPr>
          <w:sz w:val="24"/>
          <w:szCs w:val="24"/>
        </w:rPr>
        <w:tab/>
        <w:t xml:space="preserve">James Zaremba informed the board </w:t>
      </w:r>
      <w:r w:rsidR="007542AE">
        <w:rPr>
          <w:sz w:val="24"/>
          <w:szCs w:val="24"/>
        </w:rPr>
        <w:t xml:space="preserve">that he had heard from the Post Office and they have given the green light to proceed on purchasing the Elmira Township property at 8774 M32 </w:t>
      </w:r>
    </w:p>
    <w:p w:rsidR="007542AE" w:rsidRDefault="007542AE" w:rsidP="001A17ED">
      <w:pPr>
        <w:rPr>
          <w:sz w:val="24"/>
          <w:szCs w:val="24"/>
        </w:rPr>
      </w:pPr>
      <w:r>
        <w:rPr>
          <w:sz w:val="24"/>
          <w:szCs w:val="24"/>
        </w:rPr>
        <w:t>for a post office in Elmira</w:t>
      </w:r>
    </w:p>
    <w:p w:rsidR="007542AE" w:rsidRDefault="007542AE" w:rsidP="001A17ED">
      <w:pPr>
        <w:rPr>
          <w:sz w:val="24"/>
          <w:szCs w:val="24"/>
        </w:rPr>
      </w:pPr>
    </w:p>
    <w:p w:rsidR="006E65BF" w:rsidRDefault="007542AE" w:rsidP="001A17ED">
      <w:pPr>
        <w:rPr>
          <w:sz w:val="24"/>
          <w:szCs w:val="24"/>
        </w:rPr>
      </w:pPr>
      <w:r>
        <w:rPr>
          <w:sz w:val="24"/>
          <w:szCs w:val="24"/>
        </w:rPr>
        <w:tab/>
        <w:t xml:space="preserve">Diane Purgiel made a </w:t>
      </w:r>
      <w:r>
        <w:rPr>
          <w:b/>
          <w:sz w:val="24"/>
          <w:szCs w:val="24"/>
        </w:rPr>
        <w:t xml:space="preserve">motion </w:t>
      </w:r>
      <w:r>
        <w:rPr>
          <w:sz w:val="24"/>
          <w:szCs w:val="24"/>
        </w:rPr>
        <w:t>in the form of a Resolution that Elmira Township, property owner of Parcel #</w:t>
      </w:r>
      <w:r w:rsidR="006E65BF">
        <w:rPr>
          <w:sz w:val="24"/>
          <w:szCs w:val="24"/>
        </w:rPr>
        <w:t>69-061-100-000-042-01, Description: W 25 Ft of Lot 42 Village of Elmira T31N R4W sell this property at 8774 M32 to James Zaremba for $1,500.00. Buyer to pay closing costs.</w:t>
      </w:r>
    </w:p>
    <w:p w:rsidR="006E65BF" w:rsidRDefault="006E65BF" w:rsidP="001A17ED">
      <w:pPr>
        <w:rPr>
          <w:sz w:val="24"/>
          <w:szCs w:val="24"/>
        </w:rPr>
      </w:pPr>
    </w:p>
    <w:p w:rsidR="006E65BF" w:rsidRDefault="006E65BF" w:rsidP="001A17ED">
      <w:pPr>
        <w:rPr>
          <w:sz w:val="24"/>
          <w:szCs w:val="24"/>
        </w:rPr>
      </w:pPr>
      <w:r>
        <w:rPr>
          <w:sz w:val="24"/>
          <w:szCs w:val="24"/>
        </w:rPr>
        <w:tab/>
        <w:t>Elmira Township designates Diane Purgiel to sign on behalf of the township.</w:t>
      </w:r>
    </w:p>
    <w:p w:rsidR="006E65BF" w:rsidRDefault="006E65BF" w:rsidP="001A17ED">
      <w:pPr>
        <w:rPr>
          <w:sz w:val="24"/>
          <w:szCs w:val="24"/>
        </w:rPr>
      </w:pPr>
    </w:p>
    <w:p w:rsidR="006E65BF" w:rsidRDefault="006E65BF" w:rsidP="001A17ED">
      <w:pPr>
        <w:rPr>
          <w:sz w:val="24"/>
          <w:szCs w:val="24"/>
        </w:rPr>
      </w:pPr>
      <w:r>
        <w:rPr>
          <w:sz w:val="24"/>
          <w:szCs w:val="24"/>
        </w:rPr>
        <w:tab/>
        <w:t>Seconded by Susan Schaedig and carried unanimously.</w:t>
      </w:r>
    </w:p>
    <w:p w:rsidR="006E65BF" w:rsidRDefault="006E65BF" w:rsidP="001A17ED">
      <w:pPr>
        <w:rPr>
          <w:sz w:val="24"/>
          <w:szCs w:val="24"/>
        </w:rPr>
      </w:pPr>
    </w:p>
    <w:p w:rsidR="006E65BF" w:rsidRDefault="006E65BF" w:rsidP="001A17ED">
      <w:pPr>
        <w:rPr>
          <w:sz w:val="24"/>
          <w:szCs w:val="24"/>
        </w:rPr>
      </w:pPr>
      <w:r>
        <w:rPr>
          <w:sz w:val="24"/>
          <w:szCs w:val="24"/>
        </w:rPr>
        <w:t>AYES:  Diane Franckowiak, Susan Schaedig, Diane Purgiel, Jessica Henke, Dale Holzschu</w:t>
      </w:r>
    </w:p>
    <w:p w:rsidR="006E65BF" w:rsidRDefault="006E65BF" w:rsidP="001A17ED">
      <w:pPr>
        <w:rPr>
          <w:sz w:val="24"/>
          <w:szCs w:val="24"/>
        </w:rPr>
      </w:pPr>
      <w:r>
        <w:rPr>
          <w:sz w:val="24"/>
          <w:szCs w:val="24"/>
        </w:rPr>
        <w:t>NAYES:  None</w:t>
      </w:r>
    </w:p>
    <w:p w:rsidR="006E65BF" w:rsidRDefault="006E65BF" w:rsidP="001A17ED">
      <w:pPr>
        <w:rPr>
          <w:sz w:val="24"/>
          <w:szCs w:val="24"/>
        </w:rPr>
      </w:pPr>
      <w:r>
        <w:rPr>
          <w:sz w:val="24"/>
          <w:szCs w:val="24"/>
        </w:rPr>
        <w:t>ABSENT: None.</w:t>
      </w:r>
    </w:p>
    <w:p w:rsidR="006E65BF" w:rsidRDefault="006E65BF" w:rsidP="001A17ED">
      <w:pPr>
        <w:rPr>
          <w:sz w:val="24"/>
          <w:szCs w:val="24"/>
        </w:rPr>
      </w:pPr>
    </w:p>
    <w:p w:rsidR="006E65BF" w:rsidRDefault="006E65BF" w:rsidP="001A17ED">
      <w:pPr>
        <w:rPr>
          <w:sz w:val="24"/>
          <w:szCs w:val="24"/>
        </w:rPr>
      </w:pPr>
      <w:r>
        <w:rPr>
          <w:sz w:val="24"/>
          <w:szCs w:val="24"/>
        </w:rPr>
        <w:t>PUBLIC COMMENT:</w:t>
      </w:r>
    </w:p>
    <w:p w:rsidR="006E65BF" w:rsidRDefault="006E65BF" w:rsidP="001A17ED">
      <w:pPr>
        <w:rPr>
          <w:sz w:val="24"/>
          <w:szCs w:val="24"/>
        </w:rPr>
      </w:pPr>
      <w:r>
        <w:rPr>
          <w:sz w:val="24"/>
          <w:szCs w:val="24"/>
        </w:rPr>
        <w:tab/>
        <w:t>Ken Bradstreet reported on the progress on the Wolverine solar panel project</w:t>
      </w:r>
      <w:r w:rsidR="000C2171">
        <w:rPr>
          <w:sz w:val="24"/>
          <w:szCs w:val="24"/>
        </w:rPr>
        <w:t>.</w:t>
      </w:r>
    </w:p>
    <w:p w:rsidR="000C2171" w:rsidRDefault="000C2171" w:rsidP="001A17ED">
      <w:pPr>
        <w:rPr>
          <w:sz w:val="24"/>
          <w:szCs w:val="24"/>
        </w:rPr>
      </w:pPr>
    </w:p>
    <w:p w:rsidR="000C2171" w:rsidRDefault="000C2171" w:rsidP="001A17ED">
      <w:pPr>
        <w:rPr>
          <w:sz w:val="24"/>
          <w:szCs w:val="24"/>
        </w:rPr>
      </w:pPr>
      <w:r>
        <w:rPr>
          <w:sz w:val="24"/>
          <w:szCs w:val="24"/>
        </w:rPr>
        <w:tab/>
        <w:t>He stated that they are working with the airport to purchase 200 acres of airport property which is adjacent. Working with other owners to purchase 200 more acres to make 1,000 acres. He anticipates it being at least a two year project.</w:t>
      </w:r>
    </w:p>
    <w:p w:rsidR="000C2171" w:rsidRDefault="000C2171" w:rsidP="001A17ED">
      <w:pPr>
        <w:rPr>
          <w:sz w:val="24"/>
          <w:szCs w:val="24"/>
        </w:rPr>
      </w:pPr>
    </w:p>
    <w:p w:rsidR="000C2171" w:rsidRDefault="000C2171" w:rsidP="001A17ED">
      <w:pPr>
        <w:rPr>
          <w:sz w:val="24"/>
          <w:szCs w:val="24"/>
        </w:rPr>
      </w:pPr>
      <w:r>
        <w:rPr>
          <w:sz w:val="24"/>
          <w:szCs w:val="24"/>
        </w:rPr>
        <w:t>RECREATION COMMITTEE:</w:t>
      </w:r>
    </w:p>
    <w:p w:rsidR="000C2171" w:rsidRDefault="000C2171" w:rsidP="001A17ED">
      <w:pPr>
        <w:rPr>
          <w:sz w:val="24"/>
          <w:szCs w:val="24"/>
        </w:rPr>
      </w:pPr>
      <w:r>
        <w:rPr>
          <w:sz w:val="24"/>
          <w:szCs w:val="24"/>
        </w:rPr>
        <w:tab/>
        <w:t>Jess stated that she has received a proposal from Westward Architecture.</w:t>
      </w:r>
    </w:p>
    <w:p w:rsidR="000C2171" w:rsidRDefault="000C2171" w:rsidP="001A17ED">
      <w:pPr>
        <w:rPr>
          <w:sz w:val="24"/>
          <w:szCs w:val="24"/>
        </w:rPr>
      </w:pPr>
    </w:p>
    <w:p w:rsidR="000C2171" w:rsidRDefault="000C2171" w:rsidP="001A17ED">
      <w:pPr>
        <w:rPr>
          <w:sz w:val="24"/>
          <w:szCs w:val="24"/>
        </w:rPr>
      </w:pPr>
      <w:r>
        <w:rPr>
          <w:sz w:val="24"/>
          <w:szCs w:val="24"/>
        </w:rPr>
        <w:lastRenderedPageBreak/>
        <w:tab/>
        <w:t xml:space="preserve">Sue made a </w:t>
      </w:r>
      <w:r>
        <w:rPr>
          <w:b/>
          <w:sz w:val="24"/>
          <w:szCs w:val="24"/>
        </w:rPr>
        <w:t xml:space="preserve">motion </w:t>
      </w:r>
      <w:r>
        <w:rPr>
          <w:sz w:val="24"/>
          <w:szCs w:val="24"/>
        </w:rPr>
        <w:t>to accept the proposal of $2,780 to</w:t>
      </w:r>
      <w:r w:rsidR="00503F13">
        <w:rPr>
          <w:sz w:val="24"/>
          <w:szCs w:val="24"/>
        </w:rPr>
        <w:t xml:space="preserve"> </w:t>
      </w:r>
      <w:r>
        <w:rPr>
          <w:sz w:val="24"/>
          <w:szCs w:val="24"/>
        </w:rPr>
        <w:t xml:space="preserve">$2,950 from Westward Architecture to design </w:t>
      </w:r>
      <w:r w:rsidR="00503F13">
        <w:rPr>
          <w:sz w:val="24"/>
          <w:szCs w:val="24"/>
        </w:rPr>
        <w:t>the pavilion for the township park.  The board appoints Jessica Henke to sign the contract on behalf of Elmira Township.  Seconded by Dale and carried unanimously.</w:t>
      </w:r>
    </w:p>
    <w:p w:rsidR="00503F13" w:rsidRDefault="00503F13" w:rsidP="001A17ED">
      <w:pPr>
        <w:rPr>
          <w:sz w:val="24"/>
          <w:szCs w:val="24"/>
        </w:rPr>
      </w:pPr>
    </w:p>
    <w:p w:rsidR="00503F13" w:rsidRDefault="00503F13" w:rsidP="001A17ED">
      <w:pPr>
        <w:rPr>
          <w:sz w:val="24"/>
          <w:szCs w:val="24"/>
        </w:rPr>
      </w:pPr>
      <w:r>
        <w:rPr>
          <w:sz w:val="24"/>
          <w:szCs w:val="24"/>
        </w:rPr>
        <w:t>READING OF THE BILLS:</w:t>
      </w:r>
    </w:p>
    <w:p w:rsidR="00503F13" w:rsidRDefault="00503F13" w:rsidP="001A17ED">
      <w:pPr>
        <w:rPr>
          <w:sz w:val="24"/>
          <w:szCs w:val="24"/>
        </w:rPr>
      </w:pPr>
      <w:r>
        <w:rPr>
          <w:sz w:val="24"/>
          <w:szCs w:val="24"/>
        </w:rPr>
        <w:tab/>
        <w:t>13630</w:t>
      </w:r>
      <w:r>
        <w:rPr>
          <w:sz w:val="24"/>
          <w:szCs w:val="24"/>
        </w:rPr>
        <w:tab/>
        <w:t>Jessica Henke, trustee salary, township Ass’n mtg</w:t>
      </w:r>
      <w:r>
        <w:rPr>
          <w:sz w:val="24"/>
          <w:szCs w:val="24"/>
        </w:rPr>
        <w:tab/>
      </w:r>
      <w:r>
        <w:rPr>
          <w:sz w:val="24"/>
          <w:szCs w:val="24"/>
        </w:rPr>
        <w:tab/>
      </w:r>
      <w:r>
        <w:rPr>
          <w:sz w:val="24"/>
          <w:szCs w:val="24"/>
        </w:rPr>
        <w:tab/>
      </w:r>
      <w:r>
        <w:rPr>
          <w:sz w:val="24"/>
          <w:szCs w:val="24"/>
        </w:rPr>
        <w:tab/>
        <w:t>297.75</w:t>
      </w:r>
    </w:p>
    <w:p w:rsidR="00503F13" w:rsidRDefault="00503F13" w:rsidP="001A17ED">
      <w:pPr>
        <w:rPr>
          <w:sz w:val="24"/>
          <w:szCs w:val="24"/>
        </w:rPr>
      </w:pPr>
      <w:r>
        <w:rPr>
          <w:sz w:val="24"/>
          <w:szCs w:val="24"/>
        </w:rPr>
        <w:tab/>
        <w:t>13631</w:t>
      </w:r>
      <w:r>
        <w:rPr>
          <w:sz w:val="24"/>
          <w:szCs w:val="24"/>
        </w:rPr>
        <w:tab/>
        <w:t>Susan Schaedig, Clerk’s salary, Ass’n mtg</w:t>
      </w:r>
      <w:r>
        <w:rPr>
          <w:sz w:val="24"/>
          <w:szCs w:val="24"/>
        </w:rPr>
        <w:tab/>
      </w:r>
      <w:r>
        <w:rPr>
          <w:sz w:val="24"/>
          <w:szCs w:val="24"/>
        </w:rPr>
        <w:tab/>
      </w:r>
      <w:r>
        <w:rPr>
          <w:sz w:val="24"/>
          <w:szCs w:val="24"/>
        </w:rPr>
        <w:tab/>
      </w:r>
      <w:r>
        <w:rPr>
          <w:sz w:val="24"/>
          <w:szCs w:val="24"/>
        </w:rPr>
        <w:tab/>
        <w:t xml:space="preserve">          1,950.88</w:t>
      </w:r>
    </w:p>
    <w:p w:rsidR="00503F13" w:rsidRDefault="00503F13" w:rsidP="001A17ED">
      <w:pPr>
        <w:rPr>
          <w:sz w:val="24"/>
          <w:szCs w:val="24"/>
        </w:rPr>
      </w:pPr>
      <w:r>
        <w:rPr>
          <w:sz w:val="24"/>
          <w:szCs w:val="24"/>
        </w:rPr>
        <w:tab/>
        <w:t>13632</w:t>
      </w:r>
      <w:r>
        <w:rPr>
          <w:sz w:val="24"/>
          <w:szCs w:val="24"/>
        </w:rPr>
        <w:tab/>
        <w:t>Diane Purgiel, treasurer’s salary, Ass’n mtg</w:t>
      </w:r>
      <w:r>
        <w:rPr>
          <w:sz w:val="24"/>
          <w:szCs w:val="24"/>
        </w:rPr>
        <w:tab/>
      </w:r>
      <w:r>
        <w:rPr>
          <w:sz w:val="24"/>
          <w:szCs w:val="24"/>
        </w:rPr>
        <w:tab/>
      </w:r>
      <w:r>
        <w:rPr>
          <w:sz w:val="24"/>
          <w:szCs w:val="24"/>
        </w:rPr>
        <w:tab/>
      </w:r>
      <w:r>
        <w:rPr>
          <w:sz w:val="24"/>
          <w:szCs w:val="24"/>
        </w:rPr>
        <w:tab/>
        <w:t xml:space="preserve">          1,950.83</w:t>
      </w:r>
    </w:p>
    <w:p w:rsidR="00503F13" w:rsidRDefault="00503F13" w:rsidP="001A17ED">
      <w:pPr>
        <w:rPr>
          <w:sz w:val="24"/>
          <w:szCs w:val="24"/>
        </w:rPr>
      </w:pPr>
      <w:r>
        <w:rPr>
          <w:sz w:val="24"/>
          <w:szCs w:val="24"/>
        </w:rPr>
        <w:tab/>
        <w:t>13633</w:t>
      </w:r>
      <w:r>
        <w:rPr>
          <w:sz w:val="24"/>
          <w:szCs w:val="24"/>
        </w:rPr>
        <w:tab/>
        <w:t>Diane Franckowiak, supervisor’s salary, Ass’n mtg</w:t>
      </w:r>
      <w:r>
        <w:rPr>
          <w:sz w:val="24"/>
          <w:szCs w:val="24"/>
        </w:rPr>
        <w:tab/>
      </w:r>
      <w:r>
        <w:rPr>
          <w:sz w:val="24"/>
          <w:szCs w:val="24"/>
        </w:rPr>
        <w:tab/>
      </w:r>
      <w:r>
        <w:rPr>
          <w:sz w:val="24"/>
          <w:szCs w:val="24"/>
        </w:rPr>
        <w:tab/>
        <w:t xml:space="preserve">          1,368.75</w:t>
      </w:r>
    </w:p>
    <w:p w:rsidR="00503F13" w:rsidRDefault="00503F13" w:rsidP="001A17ED">
      <w:pPr>
        <w:rPr>
          <w:sz w:val="24"/>
          <w:szCs w:val="24"/>
        </w:rPr>
      </w:pPr>
      <w:r>
        <w:rPr>
          <w:sz w:val="24"/>
          <w:szCs w:val="24"/>
        </w:rPr>
        <w:tab/>
        <w:t>13634</w:t>
      </w:r>
      <w:r>
        <w:rPr>
          <w:sz w:val="24"/>
          <w:szCs w:val="24"/>
        </w:rPr>
        <w:tab/>
        <w:t>Dale Holzschu, trustee salary, Ass’n mtg</w:t>
      </w:r>
      <w:r>
        <w:rPr>
          <w:sz w:val="24"/>
          <w:szCs w:val="24"/>
        </w:rPr>
        <w:tab/>
      </w:r>
      <w:r>
        <w:rPr>
          <w:sz w:val="24"/>
          <w:szCs w:val="24"/>
        </w:rPr>
        <w:tab/>
      </w:r>
      <w:r>
        <w:rPr>
          <w:sz w:val="24"/>
          <w:szCs w:val="24"/>
        </w:rPr>
        <w:tab/>
      </w:r>
      <w:r>
        <w:rPr>
          <w:sz w:val="24"/>
          <w:szCs w:val="24"/>
        </w:rPr>
        <w:tab/>
      </w:r>
      <w:r>
        <w:rPr>
          <w:sz w:val="24"/>
          <w:szCs w:val="24"/>
        </w:rPr>
        <w:tab/>
      </w:r>
      <w:r w:rsidR="00E9009F">
        <w:rPr>
          <w:sz w:val="24"/>
          <w:szCs w:val="24"/>
        </w:rPr>
        <w:t>420.58</w:t>
      </w:r>
    </w:p>
    <w:p w:rsidR="00E9009F" w:rsidRDefault="00E9009F" w:rsidP="001A17ED">
      <w:pPr>
        <w:rPr>
          <w:sz w:val="24"/>
          <w:szCs w:val="24"/>
        </w:rPr>
      </w:pPr>
      <w:r>
        <w:rPr>
          <w:sz w:val="24"/>
          <w:szCs w:val="24"/>
        </w:rPr>
        <w:tab/>
        <w:t>13635</w:t>
      </w:r>
      <w:r>
        <w:rPr>
          <w:sz w:val="24"/>
          <w:szCs w:val="24"/>
        </w:rPr>
        <w:tab/>
        <w:t>Anna Wasylewski, assessor salary</w:t>
      </w:r>
      <w:r>
        <w:rPr>
          <w:sz w:val="24"/>
          <w:szCs w:val="24"/>
        </w:rPr>
        <w:tab/>
      </w:r>
      <w:r>
        <w:rPr>
          <w:sz w:val="24"/>
          <w:szCs w:val="24"/>
        </w:rPr>
        <w:tab/>
      </w:r>
      <w:r>
        <w:rPr>
          <w:sz w:val="24"/>
          <w:szCs w:val="24"/>
        </w:rPr>
        <w:tab/>
      </w:r>
      <w:r>
        <w:rPr>
          <w:sz w:val="24"/>
          <w:szCs w:val="24"/>
        </w:rPr>
        <w:tab/>
      </w:r>
      <w:r>
        <w:rPr>
          <w:sz w:val="24"/>
          <w:szCs w:val="24"/>
        </w:rPr>
        <w:tab/>
        <w:t xml:space="preserve">          1,837.50</w:t>
      </w:r>
    </w:p>
    <w:p w:rsidR="00E9009F" w:rsidRDefault="00E9009F" w:rsidP="001A17ED">
      <w:pPr>
        <w:rPr>
          <w:sz w:val="24"/>
          <w:szCs w:val="24"/>
        </w:rPr>
      </w:pPr>
      <w:r>
        <w:rPr>
          <w:sz w:val="24"/>
          <w:szCs w:val="24"/>
        </w:rPr>
        <w:tab/>
        <w:t>13636</w:t>
      </w:r>
      <w:r>
        <w:rPr>
          <w:sz w:val="24"/>
          <w:szCs w:val="24"/>
        </w:rPr>
        <w:tab/>
        <w:t>Susan Schaedig, reimb election meals, postage, phone, mileage</w:t>
      </w:r>
      <w:r>
        <w:rPr>
          <w:sz w:val="24"/>
          <w:szCs w:val="24"/>
        </w:rPr>
        <w:tab/>
      </w:r>
      <w:r>
        <w:rPr>
          <w:sz w:val="24"/>
          <w:szCs w:val="24"/>
        </w:rPr>
        <w:tab/>
        <w:t>172.28</w:t>
      </w:r>
    </w:p>
    <w:p w:rsidR="00E9009F" w:rsidRDefault="00E9009F" w:rsidP="001A17ED">
      <w:pPr>
        <w:rPr>
          <w:sz w:val="24"/>
          <w:szCs w:val="24"/>
        </w:rPr>
      </w:pPr>
      <w:r>
        <w:rPr>
          <w:sz w:val="24"/>
          <w:szCs w:val="24"/>
        </w:rPr>
        <w:tab/>
        <w:t>13637</w:t>
      </w:r>
      <w:r>
        <w:rPr>
          <w:sz w:val="24"/>
          <w:szCs w:val="24"/>
        </w:rPr>
        <w:tab/>
        <w:t>Econo Signs LLC, 2 handicap signs</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61.57</w:t>
      </w:r>
    </w:p>
    <w:p w:rsidR="00E9009F" w:rsidRDefault="00E9009F" w:rsidP="001A17ED">
      <w:pPr>
        <w:rPr>
          <w:sz w:val="24"/>
          <w:szCs w:val="24"/>
        </w:rPr>
      </w:pPr>
      <w:r>
        <w:rPr>
          <w:sz w:val="24"/>
          <w:szCs w:val="24"/>
        </w:rPr>
        <w:tab/>
        <w:t>13638</w:t>
      </w:r>
      <w:r>
        <w:rPr>
          <w:sz w:val="24"/>
          <w:szCs w:val="24"/>
        </w:rPr>
        <w:tab/>
        <w:t>Choice Publications, March &amp; April minutes</w:t>
      </w:r>
      <w:r>
        <w:rPr>
          <w:sz w:val="24"/>
          <w:szCs w:val="24"/>
        </w:rPr>
        <w:tab/>
      </w:r>
      <w:r>
        <w:rPr>
          <w:sz w:val="24"/>
          <w:szCs w:val="24"/>
        </w:rPr>
        <w:tab/>
      </w:r>
      <w:r>
        <w:rPr>
          <w:sz w:val="24"/>
          <w:szCs w:val="24"/>
        </w:rPr>
        <w:tab/>
      </w:r>
      <w:r>
        <w:rPr>
          <w:sz w:val="24"/>
          <w:szCs w:val="24"/>
        </w:rPr>
        <w:tab/>
      </w:r>
      <w:r>
        <w:rPr>
          <w:sz w:val="24"/>
          <w:szCs w:val="24"/>
        </w:rPr>
        <w:tab/>
        <w:t xml:space="preserve">  72.60</w:t>
      </w:r>
    </w:p>
    <w:p w:rsidR="00E9009F" w:rsidRDefault="00E9009F" w:rsidP="001A17ED">
      <w:pPr>
        <w:rPr>
          <w:sz w:val="24"/>
          <w:szCs w:val="24"/>
        </w:rPr>
      </w:pPr>
      <w:r>
        <w:rPr>
          <w:sz w:val="24"/>
          <w:szCs w:val="24"/>
        </w:rPr>
        <w:tab/>
        <w:t>13639</w:t>
      </w:r>
      <w:r>
        <w:rPr>
          <w:sz w:val="24"/>
          <w:szCs w:val="24"/>
        </w:rPr>
        <w:tab/>
        <w:t>GFL Environmental</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118.75</w:t>
      </w:r>
    </w:p>
    <w:p w:rsidR="00E9009F" w:rsidRDefault="00E9009F" w:rsidP="001A17ED">
      <w:pPr>
        <w:rPr>
          <w:sz w:val="24"/>
          <w:szCs w:val="24"/>
        </w:rPr>
      </w:pPr>
      <w:r>
        <w:rPr>
          <w:sz w:val="24"/>
          <w:szCs w:val="24"/>
        </w:rPr>
        <w:tab/>
        <w:t>13640</w:t>
      </w:r>
      <w:r>
        <w:rPr>
          <w:sz w:val="24"/>
          <w:szCs w:val="24"/>
        </w:rPr>
        <w:tab/>
        <w:t>Michigan Association of Planning, annual membership dues</w:t>
      </w:r>
      <w:r>
        <w:rPr>
          <w:sz w:val="24"/>
          <w:szCs w:val="24"/>
        </w:rPr>
        <w:tab/>
      </w:r>
      <w:r>
        <w:rPr>
          <w:sz w:val="24"/>
          <w:szCs w:val="24"/>
        </w:rPr>
        <w:tab/>
        <w:t>325.00</w:t>
      </w:r>
    </w:p>
    <w:p w:rsidR="00E9009F" w:rsidRDefault="00E9009F" w:rsidP="001A17ED">
      <w:pPr>
        <w:rPr>
          <w:sz w:val="24"/>
          <w:szCs w:val="24"/>
        </w:rPr>
      </w:pPr>
      <w:r>
        <w:rPr>
          <w:sz w:val="24"/>
          <w:szCs w:val="24"/>
        </w:rPr>
        <w:tab/>
        <w:t>13641</w:t>
      </w:r>
      <w:r>
        <w:rPr>
          <w:sz w:val="24"/>
          <w:szCs w:val="24"/>
        </w:rPr>
        <w:tab/>
        <w:t>OCEA, service agreement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935.00</w:t>
      </w:r>
    </w:p>
    <w:p w:rsidR="00E9009F" w:rsidRDefault="00E9009F" w:rsidP="001A17ED">
      <w:pPr>
        <w:rPr>
          <w:sz w:val="24"/>
          <w:szCs w:val="24"/>
        </w:rPr>
      </w:pPr>
      <w:r>
        <w:rPr>
          <w:sz w:val="24"/>
          <w:szCs w:val="24"/>
        </w:rPr>
        <w:tab/>
        <w:t>13642</w:t>
      </w:r>
      <w:r>
        <w:rPr>
          <w:sz w:val="24"/>
          <w:szCs w:val="24"/>
        </w:rPr>
        <w:tab/>
        <w:t>Spartan Sewer &amp; Septic</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120.00</w:t>
      </w:r>
    </w:p>
    <w:p w:rsidR="00E9009F" w:rsidRDefault="00E9009F" w:rsidP="001A17ED">
      <w:pPr>
        <w:rPr>
          <w:sz w:val="24"/>
          <w:szCs w:val="24"/>
        </w:rPr>
      </w:pPr>
      <w:r>
        <w:rPr>
          <w:sz w:val="24"/>
          <w:szCs w:val="24"/>
        </w:rPr>
        <w:tab/>
        <w:t>13643</w:t>
      </w:r>
      <w:r>
        <w:rPr>
          <w:sz w:val="24"/>
          <w:szCs w:val="24"/>
        </w:rPr>
        <w:tab/>
        <w:t>Capital One, polish, trash bags, paper towels</w:t>
      </w:r>
      <w:r>
        <w:rPr>
          <w:sz w:val="24"/>
          <w:szCs w:val="24"/>
        </w:rPr>
        <w:tab/>
      </w:r>
      <w:r>
        <w:rPr>
          <w:sz w:val="24"/>
          <w:szCs w:val="24"/>
        </w:rPr>
        <w:tab/>
      </w:r>
      <w:r>
        <w:rPr>
          <w:sz w:val="24"/>
          <w:szCs w:val="24"/>
        </w:rPr>
        <w:tab/>
      </w:r>
      <w:r>
        <w:rPr>
          <w:sz w:val="24"/>
          <w:szCs w:val="24"/>
        </w:rPr>
        <w:tab/>
        <w:t xml:space="preserve">  57.90</w:t>
      </w:r>
    </w:p>
    <w:p w:rsidR="00E9009F" w:rsidRDefault="00E9009F" w:rsidP="001A17ED">
      <w:pPr>
        <w:rPr>
          <w:sz w:val="24"/>
          <w:szCs w:val="24"/>
        </w:rPr>
      </w:pPr>
      <w:r>
        <w:rPr>
          <w:sz w:val="24"/>
          <w:szCs w:val="24"/>
        </w:rPr>
        <w:tab/>
        <w:t>13644</w:t>
      </w:r>
      <w:r>
        <w:rPr>
          <w:sz w:val="24"/>
          <w:szCs w:val="24"/>
        </w:rPr>
        <w:tab/>
        <w:t>Diane Purgiel, reimb telephone, internet, mileage</w:t>
      </w:r>
      <w:r>
        <w:rPr>
          <w:sz w:val="24"/>
          <w:szCs w:val="24"/>
        </w:rPr>
        <w:tab/>
      </w:r>
      <w:r>
        <w:rPr>
          <w:sz w:val="24"/>
          <w:szCs w:val="24"/>
        </w:rPr>
        <w:tab/>
      </w:r>
      <w:r>
        <w:rPr>
          <w:sz w:val="24"/>
          <w:szCs w:val="24"/>
        </w:rPr>
        <w:tab/>
      </w:r>
      <w:r>
        <w:rPr>
          <w:sz w:val="24"/>
          <w:szCs w:val="24"/>
        </w:rPr>
        <w:tab/>
        <w:t>127.66</w:t>
      </w:r>
    </w:p>
    <w:p w:rsidR="00E9009F" w:rsidRDefault="00E9009F" w:rsidP="001A17ED">
      <w:pPr>
        <w:rPr>
          <w:sz w:val="24"/>
          <w:szCs w:val="24"/>
        </w:rPr>
      </w:pPr>
      <w:r>
        <w:rPr>
          <w:sz w:val="24"/>
          <w:szCs w:val="24"/>
        </w:rPr>
        <w:tab/>
        <w:t>13645</w:t>
      </w:r>
      <w:r>
        <w:rPr>
          <w:sz w:val="24"/>
          <w:szCs w:val="24"/>
        </w:rPr>
        <w:tab/>
        <w:t>Diane Franckowiak, reimb computer, phone, use of computer</w:t>
      </w:r>
      <w:r>
        <w:rPr>
          <w:sz w:val="24"/>
          <w:szCs w:val="24"/>
        </w:rPr>
        <w:tab/>
      </w:r>
      <w:r>
        <w:rPr>
          <w:sz w:val="24"/>
          <w:szCs w:val="24"/>
        </w:rPr>
        <w:tab/>
        <w:t xml:space="preserve">  50.00</w:t>
      </w:r>
    </w:p>
    <w:p w:rsidR="00E9009F" w:rsidRDefault="00E9009F" w:rsidP="001A17ED">
      <w:pPr>
        <w:rPr>
          <w:sz w:val="24"/>
          <w:szCs w:val="24"/>
        </w:rPr>
      </w:pPr>
      <w:r>
        <w:rPr>
          <w:sz w:val="24"/>
          <w:szCs w:val="24"/>
        </w:rPr>
        <w:tab/>
        <w:t>13646</w:t>
      </w:r>
      <w:r>
        <w:rPr>
          <w:sz w:val="24"/>
          <w:szCs w:val="24"/>
        </w:rPr>
        <w:tab/>
        <w:t>VOID</w:t>
      </w:r>
      <w:r>
        <w:rPr>
          <w:sz w:val="24"/>
          <w:szCs w:val="24"/>
        </w:rPr>
        <w:tab/>
      </w:r>
      <w:r>
        <w:rPr>
          <w:sz w:val="24"/>
          <w:szCs w:val="24"/>
        </w:rPr>
        <w:tab/>
      </w:r>
      <w:r>
        <w:rPr>
          <w:sz w:val="24"/>
          <w:szCs w:val="24"/>
        </w:rPr>
        <w:tab/>
      </w:r>
      <w:r>
        <w:rPr>
          <w:sz w:val="24"/>
          <w:szCs w:val="24"/>
        </w:rPr>
        <w:tab/>
      </w:r>
      <w:r>
        <w:rPr>
          <w:sz w:val="24"/>
          <w:szCs w:val="24"/>
        </w:rPr>
        <w:tab/>
      </w:r>
    </w:p>
    <w:p w:rsidR="00E9009F" w:rsidRDefault="00E9009F" w:rsidP="001A17ED">
      <w:pPr>
        <w:rPr>
          <w:sz w:val="24"/>
          <w:szCs w:val="24"/>
        </w:rPr>
      </w:pPr>
      <w:r>
        <w:rPr>
          <w:sz w:val="24"/>
          <w:szCs w:val="24"/>
        </w:rPr>
        <w:tab/>
        <w:t>13647</w:t>
      </w:r>
      <w:r>
        <w:rPr>
          <w:sz w:val="24"/>
          <w:szCs w:val="24"/>
        </w:rPr>
        <w:tab/>
        <w:t>Kendra Brege, May election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210.00</w:t>
      </w:r>
    </w:p>
    <w:p w:rsidR="00E9009F" w:rsidRDefault="00E9009F" w:rsidP="001A17ED">
      <w:pPr>
        <w:rPr>
          <w:sz w:val="24"/>
          <w:szCs w:val="24"/>
        </w:rPr>
      </w:pPr>
      <w:r>
        <w:rPr>
          <w:sz w:val="24"/>
          <w:szCs w:val="24"/>
        </w:rPr>
        <w:tab/>
        <w:t>13648</w:t>
      </w:r>
      <w:r>
        <w:rPr>
          <w:sz w:val="24"/>
          <w:szCs w:val="24"/>
        </w:rPr>
        <w:tab/>
        <w:t>Heidi Mead, May election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369.00</w:t>
      </w:r>
    </w:p>
    <w:p w:rsidR="00E9009F" w:rsidRDefault="00E9009F" w:rsidP="001A17ED">
      <w:pPr>
        <w:rPr>
          <w:sz w:val="24"/>
          <w:szCs w:val="24"/>
        </w:rPr>
      </w:pPr>
      <w:r>
        <w:rPr>
          <w:sz w:val="24"/>
          <w:szCs w:val="24"/>
        </w:rPr>
        <w:tab/>
        <w:t>13649</w:t>
      </w:r>
      <w:r>
        <w:rPr>
          <w:sz w:val="24"/>
          <w:szCs w:val="24"/>
        </w:rPr>
        <w:tab/>
        <w:t>Doreen Ostrander, May electio</w:t>
      </w:r>
      <w:r w:rsidR="00E76A70">
        <w:rPr>
          <w:sz w:val="24"/>
          <w:szCs w:val="24"/>
        </w:rPr>
        <w:t>n, hall cleaning</w:t>
      </w:r>
      <w:r w:rsidR="00E76A70">
        <w:rPr>
          <w:sz w:val="24"/>
          <w:szCs w:val="24"/>
        </w:rPr>
        <w:tab/>
      </w:r>
      <w:r w:rsidR="00E76A70">
        <w:rPr>
          <w:sz w:val="24"/>
          <w:szCs w:val="24"/>
        </w:rPr>
        <w:tab/>
      </w:r>
      <w:r w:rsidR="00E76A70">
        <w:rPr>
          <w:sz w:val="24"/>
          <w:szCs w:val="24"/>
        </w:rPr>
        <w:tab/>
        <w:t xml:space="preserve">          1,166.50</w:t>
      </w:r>
    </w:p>
    <w:p w:rsidR="00E76A70" w:rsidRDefault="00E76A70" w:rsidP="001A17ED">
      <w:pPr>
        <w:rPr>
          <w:sz w:val="24"/>
          <w:szCs w:val="24"/>
        </w:rPr>
      </w:pPr>
      <w:r>
        <w:rPr>
          <w:sz w:val="24"/>
          <w:szCs w:val="24"/>
        </w:rPr>
        <w:tab/>
        <w:t>13650</w:t>
      </w:r>
      <w:r>
        <w:rPr>
          <w:sz w:val="24"/>
          <w:szCs w:val="24"/>
        </w:rPr>
        <w:tab/>
        <w:t>Nicolet National Bank, clerk QB, mulch</w:t>
      </w:r>
      <w:r>
        <w:rPr>
          <w:sz w:val="24"/>
          <w:szCs w:val="24"/>
        </w:rPr>
        <w:tab/>
      </w:r>
      <w:r>
        <w:rPr>
          <w:sz w:val="24"/>
          <w:szCs w:val="24"/>
        </w:rPr>
        <w:tab/>
      </w:r>
      <w:r>
        <w:rPr>
          <w:sz w:val="24"/>
          <w:szCs w:val="24"/>
        </w:rPr>
        <w:tab/>
      </w:r>
      <w:r>
        <w:rPr>
          <w:sz w:val="24"/>
          <w:szCs w:val="24"/>
        </w:rPr>
        <w:tab/>
      </w:r>
      <w:r>
        <w:rPr>
          <w:sz w:val="24"/>
          <w:szCs w:val="24"/>
        </w:rPr>
        <w:tab/>
        <w:t>559.60</w:t>
      </w:r>
    </w:p>
    <w:p w:rsidR="00E76A70" w:rsidRDefault="00E76A70" w:rsidP="001A17ED">
      <w:pPr>
        <w:rPr>
          <w:sz w:val="24"/>
          <w:szCs w:val="24"/>
        </w:rPr>
      </w:pPr>
      <w:r>
        <w:rPr>
          <w:sz w:val="24"/>
          <w:szCs w:val="24"/>
        </w:rPr>
        <w:tab/>
        <w:t>13651</w:t>
      </w:r>
      <w:r>
        <w:rPr>
          <w:sz w:val="24"/>
          <w:szCs w:val="24"/>
        </w:rPr>
        <w:tab/>
        <w:t>Sandra Maufort, May election</w:t>
      </w:r>
      <w:r>
        <w:rPr>
          <w:sz w:val="24"/>
          <w:szCs w:val="24"/>
        </w:rPr>
        <w:tab/>
      </w:r>
      <w:r>
        <w:rPr>
          <w:sz w:val="24"/>
          <w:szCs w:val="24"/>
        </w:rPr>
        <w:tab/>
      </w:r>
      <w:r>
        <w:rPr>
          <w:sz w:val="24"/>
          <w:szCs w:val="24"/>
        </w:rPr>
        <w:tab/>
      </w:r>
      <w:r>
        <w:rPr>
          <w:sz w:val="24"/>
          <w:szCs w:val="24"/>
        </w:rPr>
        <w:tab/>
      </w:r>
      <w:r>
        <w:rPr>
          <w:sz w:val="24"/>
          <w:szCs w:val="24"/>
        </w:rPr>
        <w:tab/>
      </w:r>
      <w:r>
        <w:rPr>
          <w:sz w:val="24"/>
          <w:szCs w:val="24"/>
        </w:rPr>
        <w:tab/>
        <w:t>247.50</w:t>
      </w:r>
    </w:p>
    <w:p w:rsidR="00E76A70" w:rsidRDefault="00E76A70" w:rsidP="001A17ED">
      <w:pPr>
        <w:rPr>
          <w:sz w:val="24"/>
          <w:szCs w:val="24"/>
        </w:rPr>
      </w:pPr>
      <w:r>
        <w:rPr>
          <w:sz w:val="24"/>
          <w:szCs w:val="24"/>
        </w:rPr>
        <w:tab/>
        <w:t>ACH</w:t>
      </w:r>
      <w:r>
        <w:rPr>
          <w:sz w:val="24"/>
          <w:szCs w:val="24"/>
        </w:rPr>
        <w:tab/>
        <w:t>Singler Design, hosting service</w:t>
      </w:r>
      <w:r>
        <w:rPr>
          <w:sz w:val="24"/>
          <w:szCs w:val="24"/>
        </w:rPr>
        <w:tab/>
      </w:r>
      <w:r>
        <w:rPr>
          <w:sz w:val="24"/>
          <w:szCs w:val="24"/>
        </w:rPr>
        <w:tab/>
      </w:r>
      <w:r>
        <w:rPr>
          <w:sz w:val="24"/>
          <w:szCs w:val="24"/>
        </w:rPr>
        <w:tab/>
      </w:r>
      <w:r>
        <w:rPr>
          <w:sz w:val="24"/>
          <w:szCs w:val="24"/>
        </w:rPr>
        <w:tab/>
      </w:r>
      <w:r>
        <w:rPr>
          <w:sz w:val="24"/>
          <w:szCs w:val="24"/>
        </w:rPr>
        <w:tab/>
      </w:r>
      <w:r>
        <w:rPr>
          <w:sz w:val="24"/>
          <w:szCs w:val="24"/>
        </w:rPr>
        <w:tab/>
        <w:t>159.98</w:t>
      </w:r>
    </w:p>
    <w:p w:rsidR="00E76A70" w:rsidRDefault="00E76A70" w:rsidP="001A17ED">
      <w:pPr>
        <w:rPr>
          <w:sz w:val="24"/>
          <w:szCs w:val="24"/>
        </w:rPr>
      </w:pPr>
      <w:r>
        <w:rPr>
          <w:sz w:val="24"/>
          <w:szCs w:val="24"/>
        </w:rPr>
        <w:tab/>
        <w:t>ACH</w:t>
      </w:r>
      <w:r>
        <w:rPr>
          <w:sz w:val="24"/>
          <w:szCs w:val="24"/>
        </w:rPr>
        <w:tab/>
        <w:t>Singler Design, add contact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25.00</w:t>
      </w:r>
    </w:p>
    <w:p w:rsidR="00E76A70" w:rsidRDefault="00E76A70" w:rsidP="001A17ED">
      <w:pPr>
        <w:rPr>
          <w:sz w:val="24"/>
          <w:szCs w:val="24"/>
        </w:rPr>
      </w:pPr>
      <w:r>
        <w:rPr>
          <w:sz w:val="24"/>
          <w:szCs w:val="24"/>
        </w:rPr>
        <w:tab/>
        <w:t>ACH</w:t>
      </w:r>
      <w:r>
        <w:rPr>
          <w:sz w:val="24"/>
          <w:szCs w:val="24"/>
        </w:rPr>
        <w:tab/>
        <w:t>MERS 457B</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70.00</w:t>
      </w:r>
    </w:p>
    <w:p w:rsidR="00E76A70" w:rsidRDefault="00E76A70" w:rsidP="001A17ED">
      <w:pPr>
        <w:rPr>
          <w:sz w:val="24"/>
          <w:szCs w:val="24"/>
        </w:rPr>
      </w:pPr>
      <w:r>
        <w:rPr>
          <w:sz w:val="24"/>
          <w:szCs w:val="24"/>
        </w:rPr>
        <w:tab/>
        <w:t>ACH</w:t>
      </w:r>
      <w:r>
        <w:rPr>
          <w:sz w:val="24"/>
          <w:szCs w:val="24"/>
        </w:rPr>
        <w:tab/>
        <w:t>MERS, retirement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359.30</w:t>
      </w:r>
    </w:p>
    <w:p w:rsidR="00E76A70" w:rsidRDefault="00E76A70" w:rsidP="001A17ED">
      <w:pPr>
        <w:rPr>
          <w:sz w:val="24"/>
          <w:szCs w:val="24"/>
        </w:rPr>
      </w:pPr>
      <w:r>
        <w:rPr>
          <w:sz w:val="24"/>
          <w:szCs w:val="24"/>
        </w:rPr>
        <w:tab/>
        <w:t>EFTPS</w:t>
      </w:r>
      <w:r>
        <w:rPr>
          <w:sz w:val="24"/>
          <w:szCs w:val="24"/>
        </w:rPr>
        <w:tab/>
        <w:t>May taxes</w:t>
      </w:r>
      <w:r w:rsidR="00C52B18">
        <w:rPr>
          <w:sz w:val="24"/>
          <w:szCs w:val="24"/>
        </w:rPr>
        <w:tab/>
      </w:r>
      <w:r w:rsidR="00C52B18">
        <w:rPr>
          <w:sz w:val="24"/>
          <w:szCs w:val="24"/>
        </w:rPr>
        <w:tab/>
      </w:r>
      <w:r w:rsidR="00C52B18">
        <w:rPr>
          <w:sz w:val="24"/>
          <w:szCs w:val="24"/>
        </w:rPr>
        <w:tab/>
      </w:r>
      <w:r w:rsidR="00C52B18">
        <w:rPr>
          <w:sz w:val="24"/>
          <w:szCs w:val="24"/>
        </w:rPr>
        <w:tab/>
      </w:r>
      <w:r w:rsidR="00C52B18">
        <w:rPr>
          <w:sz w:val="24"/>
          <w:szCs w:val="24"/>
        </w:rPr>
        <w:tab/>
      </w:r>
      <w:r w:rsidR="00C52B18">
        <w:rPr>
          <w:sz w:val="24"/>
          <w:szCs w:val="24"/>
        </w:rPr>
        <w:tab/>
      </w:r>
      <w:r w:rsidR="00C52B18">
        <w:rPr>
          <w:sz w:val="24"/>
          <w:szCs w:val="24"/>
        </w:rPr>
        <w:tab/>
      </w:r>
      <w:r w:rsidR="00C52B18">
        <w:rPr>
          <w:sz w:val="24"/>
          <w:szCs w:val="24"/>
        </w:rPr>
        <w:tab/>
        <w:t xml:space="preserve">          2,988.38</w:t>
      </w:r>
    </w:p>
    <w:p w:rsidR="00C52B18" w:rsidRDefault="00C52B18" w:rsidP="001A17ED">
      <w:pPr>
        <w:rPr>
          <w:sz w:val="24"/>
          <w:szCs w:val="24"/>
        </w:rPr>
      </w:pPr>
      <w:r>
        <w:rPr>
          <w:sz w:val="24"/>
          <w:szCs w:val="24"/>
        </w:rPr>
        <w:tab/>
        <w:t>13652</w:t>
      </w:r>
      <w:r>
        <w:rPr>
          <w:sz w:val="24"/>
          <w:szCs w:val="24"/>
        </w:rPr>
        <w:tab/>
        <w:t>Brightspeed</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59.14</w:t>
      </w:r>
    </w:p>
    <w:p w:rsidR="00A94DB0" w:rsidRDefault="00C52B18" w:rsidP="001A17ED">
      <w:pPr>
        <w:rPr>
          <w:sz w:val="24"/>
          <w:szCs w:val="24"/>
        </w:rPr>
      </w:pPr>
      <w:r>
        <w:rPr>
          <w:sz w:val="24"/>
          <w:szCs w:val="24"/>
        </w:rPr>
        <w:tab/>
        <w:t>13653</w:t>
      </w:r>
      <w:r>
        <w:rPr>
          <w:sz w:val="24"/>
          <w:szCs w:val="24"/>
        </w:rPr>
        <w:tab/>
        <w:t>Great Lakes Energy</w:t>
      </w:r>
    </w:p>
    <w:p w:rsidR="00A94DB0" w:rsidRDefault="00A94DB0" w:rsidP="001A17ED">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16,081.45</w:t>
      </w:r>
      <w:bookmarkStart w:id="0" w:name="_GoBack"/>
      <w:bookmarkEnd w:id="0"/>
    </w:p>
    <w:p w:rsidR="00702598" w:rsidRDefault="00702598" w:rsidP="001A17ED">
      <w:pPr>
        <w:rPr>
          <w:sz w:val="24"/>
          <w:szCs w:val="24"/>
        </w:rPr>
      </w:pPr>
    </w:p>
    <w:p w:rsidR="00E76A70" w:rsidRDefault="00702598" w:rsidP="001A17ED">
      <w:pPr>
        <w:rPr>
          <w:sz w:val="24"/>
          <w:szCs w:val="24"/>
        </w:rPr>
      </w:pPr>
      <w:r>
        <w:rPr>
          <w:sz w:val="24"/>
          <w:szCs w:val="24"/>
        </w:rPr>
        <w:t>TREASURER’S REPORT:</w:t>
      </w:r>
    </w:p>
    <w:p w:rsidR="00702598" w:rsidRDefault="00702598" w:rsidP="001A17ED">
      <w:pPr>
        <w:rPr>
          <w:sz w:val="24"/>
          <w:szCs w:val="24"/>
        </w:rPr>
      </w:pPr>
      <w:r>
        <w:rPr>
          <w:sz w:val="24"/>
          <w:szCs w:val="24"/>
        </w:rPr>
        <w:t>Gen Fund Ckg  $266,949.60,  Gen Fund $86,091.92,  ARPA Bal  $180,857.68</w:t>
      </w:r>
    </w:p>
    <w:p w:rsidR="00702598" w:rsidRDefault="00702598" w:rsidP="001A17ED">
      <w:pPr>
        <w:rPr>
          <w:sz w:val="24"/>
          <w:szCs w:val="24"/>
        </w:rPr>
      </w:pPr>
      <w:r>
        <w:rPr>
          <w:sz w:val="24"/>
          <w:szCs w:val="24"/>
        </w:rPr>
        <w:t>Svgs Acct held for CD’s  $6.03</w:t>
      </w:r>
      <w:r w:rsidR="00943E2C">
        <w:rPr>
          <w:sz w:val="24"/>
          <w:szCs w:val="24"/>
        </w:rPr>
        <w:t xml:space="preserve">   ICS Gen Fund Sweep  $281.268.33</w:t>
      </w:r>
    </w:p>
    <w:p w:rsidR="00943E2C" w:rsidRDefault="00943E2C" w:rsidP="001A17ED">
      <w:pPr>
        <w:rPr>
          <w:sz w:val="24"/>
          <w:szCs w:val="24"/>
        </w:rPr>
      </w:pPr>
      <w:r>
        <w:rPr>
          <w:sz w:val="24"/>
          <w:szCs w:val="24"/>
        </w:rPr>
        <w:t>CD Huntington    $250,000.00     CD Horizon  $250,000.00   CD Comm Financial  $251,619.18</w:t>
      </w:r>
    </w:p>
    <w:p w:rsidR="00943E2C" w:rsidRDefault="00943E2C" w:rsidP="001A17ED">
      <w:pPr>
        <w:rPr>
          <w:b/>
          <w:sz w:val="24"/>
          <w:szCs w:val="24"/>
        </w:rPr>
      </w:pPr>
      <w:r>
        <w:rPr>
          <w:b/>
          <w:sz w:val="24"/>
          <w:szCs w:val="24"/>
        </w:rPr>
        <w:t>TOTAL GENERAL FUND ACCOUNTS  1,299,843.14</w:t>
      </w:r>
    </w:p>
    <w:p w:rsidR="00943E2C" w:rsidRDefault="00943E2C" w:rsidP="001A17ED">
      <w:pPr>
        <w:rPr>
          <w:b/>
          <w:sz w:val="24"/>
          <w:szCs w:val="24"/>
        </w:rPr>
      </w:pPr>
    </w:p>
    <w:p w:rsidR="00943E2C" w:rsidRPr="00943E2C" w:rsidRDefault="00943E2C" w:rsidP="001A17ED">
      <w:pPr>
        <w:rPr>
          <w:b/>
          <w:sz w:val="24"/>
          <w:szCs w:val="24"/>
        </w:rPr>
      </w:pPr>
      <w:r>
        <w:rPr>
          <w:b/>
          <w:sz w:val="24"/>
          <w:szCs w:val="24"/>
        </w:rPr>
        <w:t>TAX ACCOUNT   $12,473.18</w:t>
      </w:r>
    </w:p>
    <w:p w:rsidR="00702598" w:rsidRDefault="00702598" w:rsidP="001A17ED">
      <w:pPr>
        <w:rPr>
          <w:sz w:val="24"/>
          <w:szCs w:val="24"/>
        </w:rPr>
      </w:pPr>
    </w:p>
    <w:p w:rsidR="00E76A70" w:rsidRDefault="00E76A70" w:rsidP="001A17ED">
      <w:pPr>
        <w:rPr>
          <w:sz w:val="24"/>
          <w:szCs w:val="24"/>
        </w:rPr>
      </w:pPr>
      <w:r>
        <w:rPr>
          <w:sz w:val="24"/>
          <w:szCs w:val="24"/>
        </w:rPr>
        <w:lastRenderedPageBreak/>
        <w:t>NEW BUSINESS:</w:t>
      </w:r>
    </w:p>
    <w:p w:rsidR="00E76A70" w:rsidRDefault="00E76A70" w:rsidP="001A17ED">
      <w:pPr>
        <w:rPr>
          <w:sz w:val="24"/>
          <w:szCs w:val="24"/>
        </w:rPr>
      </w:pPr>
      <w:r>
        <w:rPr>
          <w:sz w:val="24"/>
          <w:szCs w:val="24"/>
        </w:rPr>
        <w:tab/>
        <w:t>Diane F polled the board in regard to the 2009 ORV Ordinance.  All members stated that the ordinance should stay as it stands</w:t>
      </w:r>
      <w:r w:rsidR="00A466BA">
        <w:rPr>
          <w:sz w:val="24"/>
          <w:szCs w:val="24"/>
        </w:rPr>
        <w:t>.</w:t>
      </w:r>
    </w:p>
    <w:p w:rsidR="00A466BA" w:rsidRDefault="00A466BA" w:rsidP="001A17ED">
      <w:pPr>
        <w:rPr>
          <w:sz w:val="24"/>
          <w:szCs w:val="24"/>
        </w:rPr>
      </w:pPr>
    </w:p>
    <w:p w:rsidR="00943E2C" w:rsidRDefault="00A466BA" w:rsidP="001A17ED">
      <w:pPr>
        <w:rPr>
          <w:sz w:val="24"/>
          <w:szCs w:val="24"/>
        </w:rPr>
      </w:pPr>
      <w:r>
        <w:rPr>
          <w:sz w:val="24"/>
          <w:szCs w:val="24"/>
        </w:rPr>
        <w:tab/>
        <w:t xml:space="preserve">Diane P made a </w:t>
      </w:r>
      <w:r>
        <w:rPr>
          <w:b/>
          <w:sz w:val="24"/>
          <w:szCs w:val="24"/>
        </w:rPr>
        <w:t xml:space="preserve">motion </w:t>
      </w:r>
      <w:r>
        <w:rPr>
          <w:sz w:val="24"/>
          <w:szCs w:val="24"/>
        </w:rPr>
        <w:t>to accept an agreement between Elmira Township and the Otsego County Economic Alliance, Inc (OCEA) for a one year funding commitment to the OCEA for economic development support services for an annual support of $935.00.  Seconded by Dale and carried unanimousl</w:t>
      </w:r>
      <w:r w:rsidR="00943E2C">
        <w:rPr>
          <w:sz w:val="24"/>
          <w:szCs w:val="24"/>
        </w:rPr>
        <w:t>y.</w:t>
      </w:r>
    </w:p>
    <w:p w:rsidR="00B32AA8" w:rsidRDefault="00B32AA8" w:rsidP="001A17ED">
      <w:pPr>
        <w:rPr>
          <w:sz w:val="24"/>
          <w:szCs w:val="24"/>
        </w:rPr>
      </w:pPr>
    </w:p>
    <w:p w:rsidR="00A466BA" w:rsidRDefault="00A466BA" w:rsidP="001A17ED">
      <w:pPr>
        <w:rPr>
          <w:sz w:val="24"/>
          <w:szCs w:val="24"/>
        </w:rPr>
      </w:pPr>
      <w:r>
        <w:rPr>
          <w:sz w:val="24"/>
          <w:szCs w:val="24"/>
        </w:rPr>
        <w:tab/>
        <w:t xml:space="preserve">Sue made a </w:t>
      </w:r>
      <w:r>
        <w:rPr>
          <w:b/>
          <w:sz w:val="24"/>
          <w:szCs w:val="24"/>
        </w:rPr>
        <w:t xml:space="preserve">motion </w:t>
      </w:r>
      <w:r>
        <w:rPr>
          <w:sz w:val="24"/>
          <w:szCs w:val="24"/>
        </w:rPr>
        <w:t>to enter into a township project cost share agreement with the Otsego County Road Commission for HMA crush and shape and HMA paving of approximately 2.01 miles of Theisen Road from Hallock Road to N. Townline R</w:t>
      </w:r>
      <w:r w:rsidR="00B32AA8">
        <w:rPr>
          <w:sz w:val="24"/>
          <w:szCs w:val="24"/>
        </w:rPr>
        <w:t>oad for a total township project</w:t>
      </w:r>
      <w:r>
        <w:rPr>
          <w:sz w:val="24"/>
          <w:szCs w:val="24"/>
        </w:rPr>
        <w:t xml:space="preserve"> cost of $200,000</w:t>
      </w:r>
      <w:r w:rsidR="00B32AA8">
        <w:rPr>
          <w:sz w:val="24"/>
          <w:szCs w:val="24"/>
        </w:rPr>
        <w:t>. Seconded by Jess and carried unanimously.</w:t>
      </w:r>
    </w:p>
    <w:p w:rsidR="00B32AA8" w:rsidRDefault="00B32AA8" w:rsidP="001A17ED">
      <w:pPr>
        <w:rPr>
          <w:sz w:val="24"/>
          <w:szCs w:val="24"/>
        </w:rPr>
      </w:pPr>
    </w:p>
    <w:p w:rsidR="00B32AA8" w:rsidRDefault="00B32AA8" w:rsidP="001A17ED">
      <w:pPr>
        <w:rPr>
          <w:sz w:val="24"/>
          <w:szCs w:val="24"/>
        </w:rPr>
      </w:pPr>
      <w:r>
        <w:rPr>
          <w:sz w:val="24"/>
          <w:szCs w:val="24"/>
        </w:rPr>
        <w:tab/>
        <w:t xml:space="preserve">Diane F. made a </w:t>
      </w:r>
      <w:r>
        <w:rPr>
          <w:b/>
          <w:sz w:val="24"/>
          <w:szCs w:val="24"/>
        </w:rPr>
        <w:t xml:space="preserve">motion </w:t>
      </w:r>
      <w:r>
        <w:rPr>
          <w:sz w:val="24"/>
          <w:szCs w:val="24"/>
        </w:rPr>
        <w:t>to enter into a project cost share agreement with the Otsego County Road Commission  for HMA paving of approximately 2.0 miles of N. Townline Road from Allis Road to Theisen Road for a total township project cost of $150,000.  Seconded by Jess and carried unanimously.</w:t>
      </w:r>
    </w:p>
    <w:p w:rsidR="00B32AA8" w:rsidRDefault="00B32AA8" w:rsidP="001A17ED">
      <w:pPr>
        <w:rPr>
          <w:sz w:val="24"/>
          <w:szCs w:val="24"/>
        </w:rPr>
      </w:pPr>
    </w:p>
    <w:p w:rsidR="00B32AA8" w:rsidRDefault="00B32AA8" w:rsidP="001A17ED">
      <w:pPr>
        <w:rPr>
          <w:sz w:val="24"/>
          <w:szCs w:val="24"/>
        </w:rPr>
      </w:pPr>
      <w:r>
        <w:rPr>
          <w:sz w:val="24"/>
          <w:szCs w:val="24"/>
        </w:rPr>
        <w:tab/>
        <w:t xml:space="preserve">There being no further business to come before the board Dale made a </w:t>
      </w:r>
      <w:r>
        <w:rPr>
          <w:b/>
          <w:sz w:val="24"/>
          <w:szCs w:val="24"/>
        </w:rPr>
        <w:t xml:space="preserve">motion </w:t>
      </w:r>
      <w:r>
        <w:rPr>
          <w:sz w:val="24"/>
          <w:szCs w:val="24"/>
        </w:rPr>
        <w:t>to adjourn.  Seconded by Jess and carried unanimously. Meeting adjourned at 6:58 p.m.</w:t>
      </w:r>
    </w:p>
    <w:p w:rsidR="00B32AA8" w:rsidRDefault="00B32AA8" w:rsidP="001A17ED">
      <w:pPr>
        <w:rPr>
          <w:sz w:val="24"/>
          <w:szCs w:val="24"/>
        </w:rPr>
      </w:pPr>
    </w:p>
    <w:p w:rsidR="00B32AA8" w:rsidRPr="00B32AA8" w:rsidRDefault="00B32AA8" w:rsidP="001A17ED">
      <w:pPr>
        <w:rPr>
          <w:sz w:val="24"/>
          <w:szCs w:val="24"/>
        </w:rPr>
      </w:pPr>
      <w:r>
        <w:rPr>
          <w:sz w:val="24"/>
          <w:szCs w:val="24"/>
        </w:rPr>
        <w:t>Susan Schaedig, Clerk</w:t>
      </w:r>
    </w:p>
    <w:p w:rsidR="007542AE" w:rsidRDefault="007542AE" w:rsidP="001A17ED">
      <w:pPr>
        <w:rPr>
          <w:sz w:val="24"/>
          <w:szCs w:val="24"/>
        </w:rPr>
      </w:pPr>
    </w:p>
    <w:p w:rsidR="007542AE" w:rsidRDefault="007542AE" w:rsidP="001A17ED">
      <w:pPr>
        <w:rPr>
          <w:sz w:val="24"/>
          <w:szCs w:val="24"/>
        </w:rPr>
      </w:pPr>
      <w:r>
        <w:rPr>
          <w:sz w:val="24"/>
          <w:szCs w:val="24"/>
        </w:rPr>
        <w:tab/>
      </w:r>
    </w:p>
    <w:p w:rsidR="007542AE" w:rsidRDefault="007542AE" w:rsidP="001A17ED">
      <w:pPr>
        <w:rPr>
          <w:sz w:val="24"/>
          <w:szCs w:val="24"/>
        </w:rPr>
      </w:pPr>
    </w:p>
    <w:p w:rsidR="001A17ED" w:rsidRPr="001A17ED" w:rsidRDefault="007542AE" w:rsidP="001A17ED">
      <w:pPr>
        <w:rPr>
          <w:sz w:val="24"/>
          <w:szCs w:val="24"/>
        </w:rPr>
      </w:pPr>
      <w:r>
        <w:rPr>
          <w:sz w:val="24"/>
          <w:szCs w:val="24"/>
        </w:rPr>
        <w:tab/>
        <w:t xml:space="preserve"> </w:t>
      </w:r>
    </w:p>
    <w:sectPr w:rsidR="001A17ED" w:rsidRPr="001A17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7ED"/>
    <w:rsid w:val="000C2171"/>
    <w:rsid w:val="001A17ED"/>
    <w:rsid w:val="00503F13"/>
    <w:rsid w:val="00645252"/>
    <w:rsid w:val="006D3D74"/>
    <w:rsid w:val="006E65BF"/>
    <w:rsid w:val="00702598"/>
    <w:rsid w:val="007542AE"/>
    <w:rsid w:val="0083569A"/>
    <w:rsid w:val="00943E2C"/>
    <w:rsid w:val="00A466BA"/>
    <w:rsid w:val="00A9204E"/>
    <w:rsid w:val="00A94DB0"/>
    <w:rsid w:val="00B32AA8"/>
    <w:rsid w:val="00C52B18"/>
    <w:rsid w:val="00E76A70"/>
    <w:rsid w:val="00E90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98AC3F-1CA2-486B-A2A5-08FA22C3F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miratwp\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144</TotalTime>
  <Pages>1</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elmiratwp</dc:creator>
  <cp:keywords/>
  <dc:description/>
  <cp:lastModifiedBy>elmiratwp</cp:lastModifiedBy>
  <cp:revision>6</cp:revision>
  <dcterms:created xsi:type="dcterms:W3CDTF">2023-05-10T23:40:00Z</dcterms:created>
  <dcterms:modified xsi:type="dcterms:W3CDTF">2023-05-13T15:14:00Z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